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E04" w:rsidRPr="009D1E04" w:rsidRDefault="009D1E04" w:rsidP="009D1E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9D1E04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9D1E04" w:rsidRPr="009D1E04" w:rsidRDefault="009D1E04" w:rsidP="009D1E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9D1E04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9D1E04" w:rsidRPr="009D1E04" w:rsidRDefault="009D1E04" w:rsidP="009D1E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9D1E04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9D1E04" w:rsidRPr="009D1E04" w:rsidRDefault="009D1E04" w:rsidP="009D1E0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D1E04" w:rsidRPr="009D1E04" w:rsidRDefault="009D1E04" w:rsidP="009D1E0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D1E04" w:rsidRPr="009D1E04" w:rsidTr="009D1E04">
        <w:tc>
          <w:tcPr>
            <w:tcW w:w="4253" w:type="dxa"/>
          </w:tcPr>
          <w:p w:rsidR="00715A4F" w:rsidRPr="00D508C1" w:rsidRDefault="00715A4F" w:rsidP="00715A4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715A4F" w:rsidRPr="00D508C1" w:rsidRDefault="00715A4F" w:rsidP="00715A4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УМС</w:t>
            </w:r>
          </w:p>
          <w:p w:rsidR="00715A4F" w:rsidRPr="00D508C1" w:rsidRDefault="00715A4F" w:rsidP="00715A4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музыкального</w:t>
            </w:r>
          </w:p>
          <w:p w:rsidR="009D1E04" w:rsidRPr="009D1E04" w:rsidRDefault="00715A4F" w:rsidP="00715A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скусства Н.И.Ануфриева</w:t>
            </w:r>
          </w:p>
          <w:p w:rsidR="009D1E04" w:rsidRPr="009D1E04" w:rsidRDefault="009D1E04" w:rsidP="009D1E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D1E04" w:rsidRPr="009D1E04" w:rsidRDefault="009D1E04" w:rsidP="009D1E04">
            <w:pPr>
              <w:spacing w:after="0" w:line="240" w:lineRule="auto"/>
              <w:ind w:right="27"/>
              <w:jc w:val="right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D1E04" w:rsidRPr="009D1E04" w:rsidRDefault="009D1E04" w:rsidP="009D1E0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D1E04" w:rsidRPr="009D1E04" w:rsidRDefault="009D1E04" w:rsidP="009D1E04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D1E04" w:rsidRPr="009D1E04" w:rsidRDefault="009D1E04" w:rsidP="009D1E04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D1E04" w:rsidRPr="009D1E04" w:rsidRDefault="009D1E04" w:rsidP="009D1E04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D1E04" w:rsidRPr="009D1E04" w:rsidRDefault="009D1E04" w:rsidP="009D1E04">
      <w:pPr>
        <w:spacing w:after="0" w:line="240" w:lineRule="auto"/>
        <w:ind w:right="2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D1E04" w:rsidRPr="009D1E04" w:rsidRDefault="009D1E04" w:rsidP="009D1E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</w:pPr>
      <w:r w:rsidRPr="009D1E04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9D1E04" w:rsidRPr="009D1E04" w:rsidRDefault="009D1E04" w:rsidP="009D1E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:rsidR="009D1E04" w:rsidRPr="009D1E04" w:rsidRDefault="009D1E04" w:rsidP="009D1E0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D1E04" w:rsidRPr="009D1E04" w:rsidRDefault="009D1E04" w:rsidP="009D1E0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D1E04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                                   ПОЛИФОНИЯ</w:t>
      </w:r>
      <w:r w:rsidRPr="009D1E04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9D1E04" w:rsidRPr="009D1E04" w:rsidRDefault="009D1E04" w:rsidP="009D1E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D1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</w:p>
    <w:p w:rsidR="008C5E9F" w:rsidRDefault="009D1E04" w:rsidP="008C5E9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1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335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C5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proofErr w:type="gramStart"/>
      <w:r w:rsidR="008C5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подготовки:   </w:t>
      </w:r>
      <w:proofErr w:type="gramEnd"/>
      <w:r w:rsidR="008C5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51.03.02 «Народная художественная культура»  </w:t>
      </w:r>
    </w:p>
    <w:p w:rsidR="008C5E9F" w:rsidRDefault="008C5E9F" w:rsidP="008C5E9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E9F" w:rsidRDefault="008C5E9F" w:rsidP="008C5E9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Профиль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подготовки:   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Руководство казачьим творческим коллективом</w:t>
      </w:r>
    </w:p>
    <w:p w:rsidR="008C5E9F" w:rsidRDefault="008C5E9F" w:rsidP="008C5E9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</w:p>
    <w:p w:rsidR="008C5E9F" w:rsidRDefault="008C5E9F" w:rsidP="008C5E9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Квалификация                          Бакалавр</w:t>
      </w:r>
    </w:p>
    <w:p w:rsidR="008C5E9F" w:rsidRDefault="008C5E9F" w:rsidP="008C5E9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выпускника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</w:p>
    <w:p w:rsidR="008C5E9F" w:rsidRDefault="008C5E9F" w:rsidP="008C5E9F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E9F" w:rsidRDefault="008C5E9F" w:rsidP="008C5E9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обучения:   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          очная, заочная</w:t>
      </w:r>
    </w:p>
    <w:p w:rsidR="008C5E9F" w:rsidRDefault="008C5E9F" w:rsidP="008C5E9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5E9F" w:rsidRDefault="008C5E9F" w:rsidP="008C5E9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D1E04" w:rsidRPr="009D1E04" w:rsidRDefault="009D1E04" w:rsidP="003352EC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D1E04" w:rsidRPr="009D1E04" w:rsidRDefault="009D1E04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D1E04" w:rsidRPr="009D1E04" w:rsidRDefault="009D1E04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D1E04" w:rsidRPr="009D1E04" w:rsidRDefault="009D1E04" w:rsidP="009D1E0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D1E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9D1E04" w:rsidRPr="009D1E04" w:rsidRDefault="009D1E04" w:rsidP="009D1E0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D1E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9D1E04" w:rsidRPr="009D1E04" w:rsidRDefault="009D1E04" w:rsidP="009D1E0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D1E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9D1E04" w:rsidRDefault="009D1E04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352EC" w:rsidRDefault="003352EC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352EC" w:rsidRDefault="003352EC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352EC" w:rsidRDefault="003352EC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352EC" w:rsidRDefault="003352EC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352EC" w:rsidRDefault="003352EC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15A4F" w:rsidRDefault="00715A4F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15A4F" w:rsidRDefault="00715A4F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15A4F" w:rsidRDefault="00715A4F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15A4F" w:rsidRDefault="00715A4F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15A4F" w:rsidRPr="009D1E04" w:rsidRDefault="00715A4F" w:rsidP="009D1E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D1E04" w:rsidRDefault="009D1E04" w:rsidP="006A03E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73013" w:rsidRPr="009F391A" w:rsidRDefault="00073013" w:rsidP="00073013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 xml:space="preserve">          </w:t>
      </w:r>
      <w:r w:rsidRPr="00B1785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1.  ЦЕЛИ И ЗАДАЧИ ОСВОЕНИЯ ДИСЦИПЛИНЫ</w:t>
      </w:r>
    </w:p>
    <w:p w:rsidR="00D53375" w:rsidRPr="00D53375" w:rsidRDefault="00D53375" w:rsidP="00D53375">
      <w:pPr>
        <w:widowControl w:val="0"/>
        <w:autoSpaceDE w:val="0"/>
        <w:autoSpaceDN w:val="0"/>
        <w:spacing w:before="55" w:after="0" w:line="240" w:lineRule="auto"/>
        <w:ind w:left="11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0246C" w:rsidRPr="00D0246C" w:rsidRDefault="003508BA" w:rsidP="00D0246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535872536"/>
      <w:r>
        <w:rPr>
          <w:rFonts w:ascii="Times New Roman" w:eastAsia="Calibri" w:hAnsi="Times New Roman" w:cs="Times New Roman"/>
          <w:b/>
        </w:rPr>
        <w:t xml:space="preserve">          </w:t>
      </w:r>
      <w:r w:rsidR="00D0246C" w:rsidRPr="00D0246C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/>
        </w:rPr>
        <w:t>Цели:</w:t>
      </w:r>
      <w:r w:rsidR="00D0246C" w:rsidRPr="00D0246C">
        <w:rPr>
          <w:rFonts w:ascii="Times New Roman" w:eastAsia="Calibri" w:hAnsi="Times New Roman" w:cs="Times New Roman"/>
        </w:rPr>
        <w:t xml:space="preserve"> </w:t>
      </w:r>
      <w:r w:rsidR="00D0246C" w:rsidRPr="00D0246C">
        <w:rPr>
          <w:rFonts w:ascii="Times New Roman" w:eastAsia="Calibri" w:hAnsi="Times New Roman" w:cs="Times New Roman"/>
          <w:sz w:val="24"/>
          <w:szCs w:val="24"/>
        </w:rPr>
        <w:t xml:space="preserve"> постижение</w:t>
      </w:r>
      <w:r w:rsidR="00C3606B">
        <w:rPr>
          <w:rFonts w:ascii="Times New Roman" w:eastAsia="Calibri" w:hAnsi="Times New Roman" w:cs="Times New Roman"/>
          <w:sz w:val="24"/>
          <w:szCs w:val="24"/>
        </w:rPr>
        <w:t xml:space="preserve"> специфики </w:t>
      </w:r>
      <w:r w:rsidR="009D1E04">
        <w:rPr>
          <w:rFonts w:ascii="Times New Roman" w:eastAsia="Calibri" w:hAnsi="Times New Roman" w:cs="Times New Roman"/>
          <w:sz w:val="24"/>
          <w:szCs w:val="24"/>
        </w:rPr>
        <w:t xml:space="preserve">полифонической </w:t>
      </w:r>
      <w:r w:rsidR="00C3606B">
        <w:rPr>
          <w:rFonts w:ascii="Times New Roman" w:eastAsia="Calibri" w:hAnsi="Times New Roman" w:cs="Times New Roman"/>
          <w:sz w:val="24"/>
          <w:szCs w:val="24"/>
        </w:rPr>
        <w:t>музыкальной формы и</w:t>
      </w:r>
      <w:r w:rsidR="009D1E04">
        <w:rPr>
          <w:rFonts w:ascii="Times New Roman" w:eastAsia="Calibri" w:hAnsi="Times New Roman" w:cs="Times New Roman"/>
          <w:sz w:val="24"/>
          <w:szCs w:val="24"/>
        </w:rPr>
        <w:t xml:space="preserve"> полифонического музыкального языка </w:t>
      </w:r>
      <w:r w:rsidR="00D0246C" w:rsidRPr="00D0246C">
        <w:rPr>
          <w:rFonts w:ascii="Times New Roman" w:eastAsia="Calibri" w:hAnsi="Times New Roman" w:cs="Times New Roman"/>
          <w:sz w:val="24"/>
          <w:szCs w:val="24"/>
        </w:rPr>
        <w:t xml:space="preserve"> в историческом развитии, овладение различными методами анализа</w:t>
      </w:r>
      <w:r w:rsidR="00C3606B">
        <w:rPr>
          <w:rFonts w:ascii="Times New Roman" w:eastAsia="Calibri" w:hAnsi="Times New Roman" w:cs="Times New Roman"/>
          <w:sz w:val="24"/>
          <w:szCs w:val="24"/>
        </w:rPr>
        <w:t xml:space="preserve"> полифонических произведений</w:t>
      </w:r>
      <w:r w:rsidR="00D0246C" w:rsidRPr="00D0246C">
        <w:rPr>
          <w:rFonts w:ascii="Times New Roman" w:eastAsia="Calibri" w:hAnsi="Times New Roman" w:cs="Times New Roman"/>
          <w:sz w:val="24"/>
          <w:szCs w:val="24"/>
        </w:rPr>
        <w:t>, знание исторически-аутентичных и современных подходов к музыкальному произведению, воспитание практических навыков анализа полифонических произведений разных эпох, ориентация в основополагающей современной научной литературе по данной дисциплине,  формирование потенциала, необходимого для исполнительской, педагогической и просветительской деятельности музыканта</w:t>
      </w:r>
    </w:p>
    <w:p w:rsidR="00D0246C" w:rsidRPr="003508BA" w:rsidRDefault="003508BA" w:rsidP="00D0246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 xml:space="preserve">     </w:t>
      </w:r>
      <w:r w:rsidR="00D0246C" w:rsidRPr="00D0246C">
        <w:rPr>
          <w:rFonts w:ascii="Calibri" w:eastAsia="Calibri" w:hAnsi="Calibri" w:cs="Times New Roman"/>
          <w:b/>
        </w:rPr>
        <w:t xml:space="preserve">     </w:t>
      </w:r>
      <w:r w:rsidR="00D0246C" w:rsidRPr="003508BA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C3606B" w:rsidRDefault="00C3606B" w:rsidP="00D0246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Понимание специфики музыкальной формы и музыкального языка в области полифонии</w:t>
      </w:r>
    </w:p>
    <w:p w:rsidR="00D0246C" w:rsidRPr="00D0246C" w:rsidRDefault="00D0246C" w:rsidP="00D0246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D0246C">
        <w:rPr>
          <w:rFonts w:ascii="Times New Roman" w:eastAsia="Times New Roman" w:hAnsi="Times New Roman" w:cs="Times New Roman"/>
          <w:sz w:val="24"/>
          <w:szCs w:val="24"/>
          <w:lang w:eastAsia="zh-CN"/>
        </w:rPr>
        <w:t>.Изучение</w:t>
      </w:r>
      <w:proofErr w:type="gramEnd"/>
      <w:r w:rsidRPr="00D024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D0246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D024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историко-стилистического процесса  развития полифонического языка</w:t>
      </w:r>
    </w:p>
    <w:p w:rsidR="00D0246C" w:rsidRPr="00D0246C" w:rsidRDefault="00C3606B" w:rsidP="00D0246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Ознакомление</w:t>
      </w:r>
      <w:r w:rsidR="00D0246C" w:rsidRPr="00D024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студентов со </w:t>
      </w:r>
      <w:r w:rsidR="00D0246C" w:rsidRPr="00D0246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специальной учебно-методической и исследовательской литературой по вопросам полифонии</w:t>
      </w:r>
    </w:p>
    <w:p w:rsidR="00D0246C" w:rsidRPr="00D0246C" w:rsidRDefault="00D0246C" w:rsidP="00D0246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0246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Развитие навыков практического   анализа полифонических произведений</w:t>
      </w:r>
      <w:r w:rsidR="00C3606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 постижение музыкальных произведений внутренним слухом и воплощение их в нотном тексте</w:t>
      </w:r>
    </w:p>
    <w:p w:rsidR="00D0246C" w:rsidRPr="00D0246C" w:rsidRDefault="00D0246C" w:rsidP="00D0246C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творческих навыков в </w:t>
      </w:r>
      <w:proofErr w:type="gramStart"/>
      <w:r w:rsidRPr="00D02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сочинении </w:t>
      </w:r>
      <w:r w:rsidR="00C36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="00C36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воспроизведении музыкальных сочинений, записанных традиционными видами нотации</w:t>
      </w:r>
      <w:r w:rsidRPr="00D02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полифонических форм</w:t>
      </w:r>
    </w:p>
    <w:p w:rsidR="00395287" w:rsidRPr="00D0246C" w:rsidRDefault="00D0246C" w:rsidP="00D0246C">
      <w:pPr>
        <w:numPr>
          <w:ilvl w:val="0"/>
          <w:numId w:val="25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D0246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Подготовка специалиста, владеющего</w:t>
      </w:r>
      <w:r w:rsidRPr="00D0246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профессиональными знаниями в области </w:t>
      </w:r>
      <w:proofErr w:type="gramStart"/>
      <w:r w:rsidRPr="00D0246C">
        <w:rPr>
          <w:rFonts w:ascii="Times New Roman" w:eastAsia="Calibri" w:hAnsi="Times New Roman" w:cs="Times New Roman"/>
          <w:sz w:val="24"/>
          <w:szCs w:val="24"/>
          <w:lang w:eastAsia="zh-CN"/>
        </w:rPr>
        <w:t>полифонии  для</w:t>
      </w:r>
      <w:proofErr w:type="gramEnd"/>
      <w:r w:rsidRPr="00D0246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будущей педагогической, исполнительской и просветительской деятельности</w:t>
      </w:r>
      <w:bookmarkEnd w:id="0"/>
    </w:p>
    <w:p w:rsidR="00714334" w:rsidRPr="00714334" w:rsidRDefault="00714334" w:rsidP="005F1877">
      <w:pPr>
        <w:shd w:val="clear" w:color="auto" w:fill="FFFFFF"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08BA" w:rsidRPr="00B17853" w:rsidRDefault="003508BA" w:rsidP="003508BA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bookmarkStart w:id="1" w:name="_Toc535872537"/>
      <w:r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2.  </w:t>
      </w:r>
      <w:r w:rsidRPr="00B17853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>МЕСТО ДИСЦИПЛИНЫ В СТРУКТУРЕ ОПОП ВО</w:t>
      </w:r>
    </w:p>
    <w:p w:rsidR="003508BA" w:rsidRPr="00B17853" w:rsidRDefault="003508BA" w:rsidP="003508BA">
      <w:pPr>
        <w:keepNext/>
        <w:spacing w:after="0" w:line="240" w:lineRule="auto"/>
        <w:ind w:left="720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</w:p>
    <w:p w:rsidR="003508BA" w:rsidRDefault="003508BA" w:rsidP="003508BA">
      <w:pPr>
        <w:tabs>
          <w:tab w:val="right" w:leader="underscore" w:pos="8505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0197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Дисциплина</w:t>
      </w:r>
      <w:r w:rsidR="00256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«Полифония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C801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в Обязательной части учебного плана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8C5E9F" w:rsidRDefault="003352EC" w:rsidP="00EF078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направлению подготовки: </w:t>
      </w:r>
      <w:r w:rsidR="008C5E9F">
        <w:rPr>
          <w:rFonts w:ascii="Times New Roman" w:eastAsia="Times New Roman" w:hAnsi="Times New Roman" w:cs="Times New Roman"/>
          <w:color w:val="000000"/>
          <w:sz w:val="24"/>
          <w:szCs w:val="24"/>
        </w:rPr>
        <w:t>51.03.02 «Народная художественная культура</w:t>
      </w:r>
      <w:proofErr w:type="gramStart"/>
      <w:r w:rsidR="008C5E9F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="008C5E9F" w:rsidRPr="00C801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C5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C5E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8C5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профиль «Руководство казачьим творческим коллективом»</w:t>
      </w:r>
      <w:r w:rsidR="008C5E9F" w:rsidRPr="00C80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C5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Дисциплина </w:t>
      </w:r>
      <w:r w:rsidR="00B14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«Полифони</w:t>
      </w:r>
      <w:r w:rsidR="007546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EF0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6A03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изучается </w:t>
      </w:r>
    </w:p>
    <w:p w:rsidR="003508BA" w:rsidRPr="00EF078D" w:rsidRDefault="006A03E9" w:rsidP="00EF078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 </w:t>
      </w:r>
      <w:r w:rsidR="00BD12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proofErr w:type="gramEnd"/>
      <w:r w:rsidR="003352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семестре на д\о и </w:t>
      </w:r>
      <w:r w:rsidR="008C5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6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семестре на</w:t>
      </w:r>
      <w:r w:rsidR="009D1E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з\о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8BA" w:rsidRDefault="003508BA" w:rsidP="003508BA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Входные знания, умения и компетенции, необходимые для изучения данного курса формируются в процессе с</w:t>
      </w:r>
      <w:r w:rsidRPr="00C80197">
        <w:rPr>
          <w:rFonts w:ascii="Times New Roman" w:hAnsi="Times New Roman" w:cs="Times New Roman"/>
          <w:sz w:val="24"/>
          <w:szCs w:val="24"/>
        </w:rPr>
        <w:t xml:space="preserve"> освоением </w:t>
      </w:r>
      <w:proofErr w:type="gramStart"/>
      <w:r w:rsidRPr="00C80197">
        <w:rPr>
          <w:rFonts w:ascii="Times New Roman" w:hAnsi="Times New Roman" w:cs="Times New Roman"/>
          <w:sz w:val="24"/>
          <w:szCs w:val="24"/>
        </w:rPr>
        <w:t>дисциплин  гуманитарного</w:t>
      </w:r>
      <w:proofErr w:type="gramEnd"/>
      <w:r w:rsidRPr="00C80197">
        <w:rPr>
          <w:rFonts w:ascii="Times New Roman" w:hAnsi="Times New Roman" w:cs="Times New Roman"/>
          <w:sz w:val="24"/>
          <w:szCs w:val="24"/>
        </w:rPr>
        <w:t>, социального, экономического цикла, профессионального цикла – истории, эстетики и теории искусства, философии, истории искусст</w:t>
      </w:r>
      <w:r w:rsidR="009D1E04">
        <w:rPr>
          <w:rFonts w:ascii="Times New Roman" w:hAnsi="Times New Roman" w:cs="Times New Roman"/>
          <w:sz w:val="24"/>
          <w:szCs w:val="24"/>
        </w:rPr>
        <w:t xml:space="preserve">в, </w:t>
      </w:r>
      <w:r w:rsidRPr="00C80197">
        <w:rPr>
          <w:rFonts w:ascii="Times New Roman" w:hAnsi="Times New Roman" w:cs="Times New Roman"/>
          <w:sz w:val="24"/>
          <w:szCs w:val="24"/>
        </w:rPr>
        <w:t xml:space="preserve">педагогики и психологии, музыкальной педагогики и психологии, </w:t>
      </w:r>
      <w:r w:rsidR="009D1E04">
        <w:rPr>
          <w:rFonts w:ascii="Times New Roman" w:hAnsi="Times New Roman" w:cs="Times New Roman"/>
          <w:sz w:val="24"/>
          <w:szCs w:val="24"/>
        </w:rPr>
        <w:t xml:space="preserve">истории зарубежной </w:t>
      </w:r>
      <w:r>
        <w:rPr>
          <w:rFonts w:ascii="Times New Roman" w:hAnsi="Times New Roman" w:cs="Times New Roman"/>
          <w:sz w:val="24"/>
          <w:szCs w:val="24"/>
        </w:rPr>
        <w:t xml:space="preserve"> музыки, </w:t>
      </w:r>
      <w:r w:rsidR="004944FC">
        <w:rPr>
          <w:rFonts w:ascii="Times New Roman" w:hAnsi="Times New Roman" w:cs="Times New Roman"/>
          <w:sz w:val="24"/>
          <w:szCs w:val="24"/>
        </w:rPr>
        <w:t xml:space="preserve"> </w:t>
      </w:r>
      <w:r w:rsidR="009D1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сольфеджио, гармонии,</w:t>
      </w:r>
      <w:r w:rsidRPr="00C80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197">
        <w:rPr>
          <w:rFonts w:ascii="Times New Roman" w:hAnsi="Times New Roman" w:cs="Times New Roman"/>
          <w:sz w:val="24"/>
          <w:szCs w:val="24"/>
        </w:rPr>
        <w:t>инструментоведе</w:t>
      </w:r>
      <w:r w:rsidR="00BD1269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="00BD1269">
        <w:rPr>
          <w:rFonts w:ascii="Times New Roman" w:hAnsi="Times New Roman" w:cs="Times New Roman"/>
          <w:sz w:val="24"/>
          <w:szCs w:val="24"/>
        </w:rPr>
        <w:t xml:space="preserve">, </w:t>
      </w:r>
      <w:r w:rsidR="00EF078D">
        <w:rPr>
          <w:rFonts w:ascii="Times New Roman" w:hAnsi="Times New Roman" w:cs="Times New Roman"/>
          <w:sz w:val="24"/>
          <w:szCs w:val="24"/>
        </w:rPr>
        <w:t xml:space="preserve"> </w:t>
      </w:r>
      <w:r w:rsidR="009D1E04">
        <w:rPr>
          <w:rFonts w:ascii="Times New Roman" w:hAnsi="Times New Roman" w:cs="Times New Roman"/>
          <w:sz w:val="24"/>
          <w:szCs w:val="24"/>
        </w:rPr>
        <w:t>фортепиано.</w:t>
      </w:r>
      <w:r w:rsidRPr="00C80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08BA" w:rsidRDefault="003508BA" w:rsidP="003508BA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80197">
        <w:rPr>
          <w:rFonts w:ascii="Times New Roman" w:hAnsi="Times New Roman" w:cs="Times New Roman"/>
          <w:sz w:val="24"/>
          <w:szCs w:val="24"/>
        </w:rPr>
        <w:t>Освоение данной дисциплины является основой для последующего изучения дисциплин: основ научных иссл</w:t>
      </w:r>
      <w:r w:rsidR="00EF078D">
        <w:rPr>
          <w:rFonts w:ascii="Times New Roman" w:hAnsi="Times New Roman" w:cs="Times New Roman"/>
          <w:sz w:val="24"/>
          <w:szCs w:val="24"/>
        </w:rPr>
        <w:t xml:space="preserve">едований, дисциплин специального </w:t>
      </w:r>
      <w:proofErr w:type="gramStart"/>
      <w:r w:rsidR="00EF078D">
        <w:rPr>
          <w:rFonts w:ascii="Times New Roman" w:hAnsi="Times New Roman" w:cs="Times New Roman"/>
          <w:sz w:val="24"/>
          <w:szCs w:val="24"/>
        </w:rPr>
        <w:t>цикла,</w:t>
      </w:r>
      <w:r w:rsidR="00BD1269">
        <w:rPr>
          <w:rFonts w:ascii="Times New Roman" w:hAnsi="Times New Roman" w:cs="Times New Roman"/>
          <w:sz w:val="24"/>
          <w:szCs w:val="24"/>
        </w:rPr>
        <w:t xml:space="preserve"> </w:t>
      </w:r>
      <w:r w:rsidRPr="00C80197">
        <w:rPr>
          <w:rFonts w:ascii="Times New Roman" w:hAnsi="Times New Roman" w:cs="Times New Roman"/>
          <w:sz w:val="24"/>
          <w:szCs w:val="24"/>
        </w:rPr>
        <w:t xml:space="preserve"> исполнительской</w:t>
      </w:r>
      <w:proofErr w:type="gramEnd"/>
      <w:r w:rsidRPr="00C80197">
        <w:rPr>
          <w:rFonts w:ascii="Times New Roman" w:hAnsi="Times New Roman" w:cs="Times New Roman"/>
          <w:sz w:val="24"/>
          <w:szCs w:val="24"/>
        </w:rPr>
        <w:t xml:space="preserve"> интерпретации, также для прохождени</w:t>
      </w:r>
      <w:r w:rsidR="009D1E04">
        <w:rPr>
          <w:rFonts w:ascii="Times New Roman" w:hAnsi="Times New Roman" w:cs="Times New Roman"/>
          <w:sz w:val="24"/>
          <w:szCs w:val="24"/>
        </w:rPr>
        <w:t>я практики (педагогической, исполнительской)</w:t>
      </w:r>
      <w:r w:rsidRPr="00C801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Взаимосвязь курса с другими дисциплинами О</w:t>
      </w:r>
      <w:r w:rsidR="009D1E0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</w:t>
      </w:r>
      <w:r w:rsidR="009D1E04">
        <w:rPr>
          <w:rFonts w:ascii="Times New Roman" w:hAnsi="Times New Roman" w:cs="Times New Roman"/>
          <w:sz w:val="24"/>
          <w:szCs w:val="24"/>
        </w:rPr>
        <w:t>,</w:t>
      </w:r>
      <w:r w:rsidR="009D1E04" w:rsidRPr="009D1E04">
        <w:rPr>
          <w:rFonts w:ascii="Times New Roman" w:hAnsi="Times New Roman" w:cs="Times New Roman"/>
          <w:sz w:val="24"/>
          <w:szCs w:val="24"/>
        </w:rPr>
        <w:t xml:space="preserve"> </w:t>
      </w:r>
      <w:r w:rsidR="009D1E04">
        <w:rPr>
          <w:rFonts w:ascii="Times New Roman" w:hAnsi="Times New Roman" w:cs="Times New Roman"/>
          <w:sz w:val="24"/>
          <w:szCs w:val="24"/>
        </w:rPr>
        <w:t>подготовки к Г</w:t>
      </w:r>
      <w:r w:rsidR="009D1E04" w:rsidRPr="00C80197">
        <w:rPr>
          <w:rFonts w:ascii="Times New Roman" w:hAnsi="Times New Roman" w:cs="Times New Roman"/>
          <w:sz w:val="24"/>
          <w:szCs w:val="24"/>
        </w:rPr>
        <w:t xml:space="preserve">осударственной </w:t>
      </w:r>
      <w:r w:rsidR="009D1E04">
        <w:rPr>
          <w:rFonts w:ascii="Times New Roman" w:hAnsi="Times New Roman" w:cs="Times New Roman"/>
          <w:sz w:val="24"/>
          <w:szCs w:val="24"/>
        </w:rPr>
        <w:t xml:space="preserve">итоговой </w:t>
      </w:r>
      <w:r w:rsidR="009D1E04" w:rsidRPr="00C80197">
        <w:rPr>
          <w:rFonts w:ascii="Times New Roman" w:hAnsi="Times New Roman" w:cs="Times New Roman"/>
          <w:sz w:val="24"/>
          <w:szCs w:val="24"/>
        </w:rPr>
        <w:t>аттестации.</w:t>
      </w:r>
    </w:p>
    <w:p w:rsidR="003508BA" w:rsidRPr="0014226B" w:rsidRDefault="003508BA" w:rsidP="003508BA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3508BA" w:rsidRDefault="003508BA" w:rsidP="003508BA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.   </w:t>
      </w: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>КОМПЕТЕНЦИИ ОБУЧАЮЩЕГОСЯ, ФОРМИРУЕМЫЕ В РЕЗУЛЬТАТЕ ОСВОЕНИЯ ДИСЦИПЛИНЫ</w:t>
      </w:r>
    </w:p>
    <w:p w:rsidR="003508BA" w:rsidRDefault="003508BA" w:rsidP="003508BA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</w:p>
    <w:p w:rsidR="00BD1269" w:rsidRDefault="003508BA" w:rsidP="00BD1269">
      <w:pPr>
        <w:tabs>
          <w:tab w:val="right" w:leader="underscore" w:pos="8505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Процесс освоения дисциплины направлен на</w:t>
      </w:r>
      <w:r w:rsidR="00BD1269">
        <w:rPr>
          <w:rFonts w:ascii="Times New Roman" w:hAnsi="Times New Roman"/>
          <w:sz w:val="24"/>
          <w:szCs w:val="24"/>
          <w:lang w:eastAsia="ru-RU"/>
        </w:rPr>
        <w:t xml:space="preserve"> формирование компетенции ОПК</w:t>
      </w:r>
    </w:p>
    <w:p w:rsidR="003508BA" w:rsidRPr="00BD1269" w:rsidRDefault="003508BA" w:rsidP="00BD1269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1, ОПК – 6 в соответствии с ФГОС ВО и ОПОП ВО </w:t>
      </w:r>
      <w:r w:rsidR="00B140D3">
        <w:rPr>
          <w:rFonts w:ascii="Times New Roman" w:hAnsi="Times New Roman"/>
          <w:sz w:val="24"/>
        </w:rPr>
        <w:t>по</w:t>
      </w:r>
      <w:r w:rsidR="00EF078D">
        <w:rPr>
          <w:rFonts w:ascii="Times New Roman" w:hAnsi="Times New Roman"/>
          <w:sz w:val="24"/>
        </w:rPr>
        <w:t xml:space="preserve"> </w:t>
      </w:r>
      <w:r w:rsidR="00BD12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направлению подготовки: </w:t>
      </w:r>
      <w:r w:rsidR="008C5E9F">
        <w:rPr>
          <w:rFonts w:ascii="Times New Roman" w:eastAsia="Times New Roman" w:hAnsi="Times New Roman" w:cs="Times New Roman"/>
          <w:color w:val="000000"/>
          <w:sz w:val="24"/>
          <w:szCs w:val="24"/>
        </w:rPr>
        <w:t>51.03.02 «Народная художественная культура</w:t>
      </w:r>
      <w:proofErr w:type="gramStart"/>
      <w:r w:rsidR="008C5E9F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="008C5E9F" w:rsidRPr="00C801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C5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C5E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8C5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профиль «Руководство казачьим творческим коллективом».</w:t>
      </w:r>
    </w:p>
    <w:p w:rsidR="003508BA" w:rsidRDefault="003508BA" w:rsidP="003508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0"/>
        <w:gridCol w:w="2533"/>
        <w:gridCol w:w="4828"/>
      </w:tblGrid>
      <w:tr w:rsidR="003508BA" w:rsidRPr="00715A4F" w:rsidTr="00B140D3">
        <w:trPr>
          <w:trHeight w:val="759"/>
        </w:trPr>
        <w:tc>
          <w:tcPr>
            <w:tcW w:w="1990" w:type="dxa"/>
          </w:tcPr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15A4F">
              <w:rPr>
                <w:rFonts w:ascii="Times New Roman" w:hAnsi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33" w:type="dxa"/>
          </w:tcPr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15A4F">
              <w:rPr>
                <w:rFonts w:ascii="Times New Roman" w:hAnsi="Times New Roman"/>
                <w:b/>
                <w:lang w:eastAsia="ru-RU"/>
              </w:rPr>
              <w:t>Индикаторы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15A4F">
              <w:rPr>
                <w:rFonts w:ascii="Times New Roman" w:hAnsi="Times New Roman"/>
                <w:b/>
                <w:lang w:eastAsia="ru-RU"/>
              </w:rPr>
              <w:t>компетенций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828" w:type="dxa"/>
          </w:tcPr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15A4F">
              <w:rPr>
                <w:rFonts w:ascii="Times New Roman" w:hAnsi="Times New Roman"/>
                <w:b/>
                <w:lang w:eastAsia="ru-RU"/>
              </w:rPr>
              <w:t>Результаты обучения</w:t>
            </w:r>
          </w:p>
        </w:tc>
      </w:tr>
      <w:tr w:rsidR="003508BA" w:rsidRPr="00715A4F" w:rsidTr="00B140D3">
        <w:trPr>
          <w:trHeight w:val="1288"/>
        </w:trPr>
        <w:tc>
          <w:tcPr>
            <w:tcW w:w="1990" w:type="dxa"/>
          </w:tcPr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15A4F">
              <w:rPr>
                <w:rFonts w:ascii="Times New Roman" w:hAnsi="Times New Roman" w:cs="Times New Roman"/>
                <w:color w:val="000000"/>
              </w:rPr>
              <w:t>ПК – 1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15A4F">
              <w:rPr>
                <w:rFonts w:ascii="Times New Roman" w:hAnsi="Times New Roman" w:cs="Times New Roman"/>
                <w:color w:val="000000"/>
              </w:rPr>
              <w:t>Способен понимать специфику музыкальной формы и музыкального языка</w:t>
            </w:r>
            <w:r w:rsidR="009D1E04" w:rsidRPr="00715A4F">
              <w:rPr>
                <w:rFonts w:ascii="Times New Roman" w:hAnsi="Times New Roman" w:cs="Times New Roman"/>
                <w:color w:val="000000"/>
              </w:rPr>
              <w:t xml:space="preserve"> в области полифонии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 в свете представлений об особенностях развития музыкального искусства на определенном историческом этапе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2533" w:type="dxa"/>
          </w:tcPr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15A4F">
              <w:rPr>
                <w:rFonts w:ascii="Times New Roman" w:hAnsi="Times New Roman" w:cs="Times New Roman"/>
                <w:color w:val="000000"/>
              </w:rPr>
              <w:t xml:space="preserve">ПК-1.1. Сопоставляет стили и жанры </w:t>
            </w:r>
            <w:r w:rsidR="009D1E04" w:rsidRPr="00715A4F">
              <w:rPr>
                <w:rFonts w:ascii="Times New Roman" w:hAnsi="Times New Roman" w:cs="Times New Roman"/>
                <w:color w:val="000000"/>
              </w:rPr>
              <w:t xml:space="preserve">полифонических </w:t>
            </w:r>
            <w:r w:rsidRPr="00715A4F">
              <w:rPr>
                <w:rFonts w:ascii="Times New Roman" w:hAnsi="Times New Roman" w:cs="Times New Roman"/>
                <w:color w:val="000000"/>
              </w:rPr>
              <w:t>музыкальных произведений с историческими событиями и этапами ра</w:t>
            </w:r>
            <w:r w:rsidR="00715A4F" w:rsidRPr="00715A4F">
              <w:rPr>
                <w:rFonts w:ascii="Times New Roman" w:hAnsi="Times New Roman" w:cs="Times New Roman"/>
                <w:color w:val="000000"/>
              </w:rPr>
              <w:t>звития музыкального искусства</w:t>
            </w:r>
            <w:r w:rsidR="00715A4F" w:rsidRPr="00715A4F">
              <w:rPr>
                <w:rFonts w:ascii="Times New Roman" w:hAnsi="Times New Roman" w:cs="Times New Roman"/>
                <w:color w:val="000000"/>
              </w:rPr>
              <w:br/>
            </w:r>
            <w:r w:rsidR="00715A4F" w:rsidRPr="00715A4F">
              <w:rPr>
                <w:rFonts w:ascii="Times New Roman" w:hAnsi="Times New Roman" w:cs="Times New Roman"/>
                <w:color w:val="000000"/>
              </w:rPr>
              <w:br/>
            </w:r>
            <w:r w:rsidRPr="00715A4F">
              <w:rPr>
                <w:rFonts w:ascii="Times New Roman" w:hAnsi="Times New Roman" w:cs="Times New Roman"/>
                <w:color w:val="000000"/>
              </w:rPr>
              <w:t>ПК-1.2. Сопоставляет творчество выдающихся композиторов с периодами ра</w:t>
            </w:r>
            <w:r w:rsidR="00715A4F" w:rsidRPr="00715A4F">
              <w:rPr>
                <w:rFonts w:ascii="Times New Roman" w:hAnsi="Times New Roman" w:cs="Times New Roman"/>
                <w:color w:val="000000"/>
              </w:rPr>
              <w:t>звития музыкального искусства</w:t>
            </w:r>
            <w:r w:rsidR="00715A4F" w:rsidRPr="00715A4F">
              <w:rPr>
                <w:rFonts w:ascii="Times New Roman" w:hAnsi="Times New Roman" w:cs="Times New Roman"/>
                <w:color w:val="000000"/>
              </w:rPr>
              <w:br/>
            </w:r>
            <w:r w:rsidR="00715A4F" w:rsidRPr="00715A4F">
              <w:rPr>
                <w:rFonts w:ascii="Times New Roman" w:hAnsi="Times New Roman" w:cs="Times New Roman"/>
                <w:color w:val="000000"/>
              </w:rPr>
              <w:br/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ПК-1.3. Проводит анализ </w:t>
            </w:r>
            <w:r w:rsidR="009D1E04" w:rsidRPr="00715A4F">
              <w:rPr>
                <w:rFonts w:ascii="Times New Roman" w:hAnsi="Times New Roman" w:cs="Times New Roman"/>
                <w:color w:val="000000"/>
              </w:rPr>
              <w:t xml:space="preserve">полифонического </w:t>
            </w:r>
            <w:r w:rsidRPr="00715A4F">
              <w:rPr>
                <w:rFonts w:ascii="Times New Roman" w:hAnsi="Times New Roman" w:cs="Times New Roman"/>
                <w:color w:val="000000"/>
              </w:rPr>
              <w:t>музыкального произведения, выявляя его жанрово-с</w:t>
            </w:r>
            <w:r w:rsidR="009D1E04" w:rsidRPr="00715A4F">
              <w:rPr>
                <w:rFonts w:ascii="Times New Roman" w:hAnsi="Times New Roman" w:cs="Times New Roman"/>
                <w:color w:val="000000"/>
              </w:rPr>
              <w:t>тилистическую  основу, музыкально-выразительные средства полифонии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28" w:type="dxa"/>
          </w:tcPr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bCs/>
                <w:lang w:eastAsia="ru-RU"/>
              </w:rPr>
              <w:t>Знать: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основные этапы исторического развития музыкального искусства;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</w:t>
            </w:r>
            <w:r w:rsidR="009D1E04" w:rsidRPr="00715A4F">
              <w:rPr>
                <w:rFonts w:ascii="Times New Roman" w:hAnsi="Times New Roman" w:cs="Times New Roman"/>
                <w:lang w:eastAsia="ru-RU"/>
              </w:rPr>
              <w:t xml:space="preserve">полифонические 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жанры и стили инструментальной, вокальной музыки;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>– основную исследовательскую литературу по каждому из изучаемых пери</w:t>
            </w:r>
            <w:r w:rsidR="009D1E04" w:rsidRPr="00715A4F">
              <w:rPr>
                <w:rFonts w:ascii="Times New Roman" w:hAnsi="Times New Roman" w:cs="Times New Roman"/>
                <w:lang w:eastAsia="ru-RU"/>
              </w:rPr>
              <w:t>одов развития полифонии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>– характери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>стики стилей, жанров</w:t>
            </w:r>
            <w:r w:rsidR="009D1E04" w:rsidRPr="00715A4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15A4F">
              <w:rPr>
                <w:rFonts w:ascii="Times New Roman" w:hAnsi="Times New Roman" w:cs="Times New Roman"/>
                <w:lang w:eastAsia="ru-RU"/>
              </w:rPr>
              <w:t>принципов ф</w:t>
            </w:r>
            <w:r w:rsidR="009D1E04" w:rsidRPr="00715A4F">
              <w:rPr>
                <w:rFonts w:ascii="Times New Roman" w:hAnsi="Times New Roman" w:cs="Times New Roman"/>
                <w:lang w:eastAsia="ru-RU"/>
              </w:rPr>
              <w:t xml:space="preserve">ормообразования 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>полифонических произведений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принципы соотношения музыкально-языковых и композиционных особенностей 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полифонического 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музыкального произведения и его исполнительской интерпретации;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принципы анализа 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полифонической 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музыки с поэтическим текстом;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полифонические </w:t>
            </w:r>
            <w:proofErr w:type="gramStart"/>
            <w:r w:rsidRPr="00715A4F">
              <w:rPr>
                <w:rFonts w:ascii="Times New Roman" w:hAnsi="Times New Roman" w:cs="Times New Roman"/>
                <w:lang w:eastAsia="ru-RU"/>
              </w:rPr>
              <w:t>техники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 композиции</w:t>
            </w:r>
            <w:proofErr w:type="gramEnd"/>
            <w:r w:rsidRPr="00715A4F">
              <w:rPr>
                <w:rFonts w:ascii="Times New Roman" w:hAnsi="Times New Roman" w:cs="Times New Roman"/>
                <w:lang w:eastAsia="ru-RU"/>
              </w:rPr>
              <w:t xml:space="preserve"> в музы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ке ХХ-ХI вв. 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место 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>полифонических произведений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 сочинений в наследии зарубежных и отечественных композиторов;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bCs/>
                <w:lang w:eastAsia="ru-RU"/>
              </w:rPr>
              <w:t>Уметь: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применять теоретические знания при 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полифоническом 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анализе музыкальных произведений;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различать при анализе </w:t>
            </w:r>
            <w:proofErr w:type="gramStart"/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полифонического 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 произведения</w:t>
            </w:r>
            <w:proofErr w:type="gramEnd"/>
            <w:r w:rsidRPr="00715A4F">
              <w:rPr>
                <w:rFonts w:ascii="Times New Roman" w:hAnsi="Times New Roman" w:cs="Times New Roman"/>
                <w:lang w:eastAsia="ru-RU"/>
              </w:rPr>
              <w:t xml:space="preserve"> общие и частные закономерности его построения и развития;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>– рассматривать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полифоническое 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 музыкальное</w:t>
            </w:r>
            <w:proofErr w:type="gramEnd"/>
            <w:r w:rsidRPr="00715A4F">
              <w:rPr>
                <w:rFonts w:ascii="Times New Roman" w:hAnsi="Times New Roman" w:cs="Times New Roman"/>
                <w:lang w:eastAsia="ru-RU"/>
              </w:rPr>
              <w:t xml:space="preserve"> произведение в динамике исторического, художественного и социально-культурного процесса;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>– выявлять жанрово-с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>тилевые особенности полифонического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 произведения, его драматургию и фо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>рму в контексте художественных направлений,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выполнять 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>полифонический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 анализ музыкального произведения, анализ в соответствии с нормами применяемого автором произв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едения композиционного метода;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lastRenderedPageBreak/>
              <w:t>– сочинять музыкальные фрагменты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 в различных полифонических формах (контрапункты, имитации, каноны)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 на собственные или заданные музыкальные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 темы;</w:t>
            </w:r>
          </w:p>
          <w:p w:rsidR="003508BA" w:rsidRPr="00715A4F" w:rsidRDefault="000D3F0E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>– исполнять на фортепиано полифонические упражнения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bCs/>
                <w:lang w:eastAsia="ru-RU"/>
              </w:rPr>
              <w:t>Владеть: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профессиональной </w:t>
            </w:r>
            <w:proofErr w:type="spellStart"/>
            <w:r w:rsidRPr="00715A4F">
              <w:rPr>
                <w:rFonts w:ascii="Times New Roman" w:hAnsi="Times New Roman" w:cs="Times New Roman"/>
                <w:lang w:eastAsia="ru-RU"/>
              </w:rPr>
              <w:t>терминолексикой</w:t>
            </w:r>
            <w:proofErr w:type="spellEnd"/>
            <w:r w:rsidRPr="00715A4F">
              <w:rPr>
                <w:rFonts w:ascii="Times New Roman" w:hAnsi="Times New Roman" w:cs="Times New Roman"/>
                <w:lang w:eastAsia="ru-RU"/>
              </w:rPr>
              <w:t xml:space="preserve">;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навыками использования 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>специальной литературы в процессе занятий по полифонии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– методами и навыками 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>полифонического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 анализа музы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>кальных произведений различных форм и жанров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 xml:space="preserve">восприятию музыкального произведения;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15A4F">
              <w:rPr>
                <w:rFonts w:ascii="Times New Roman" w:hAnsi="Times New Roman" w:cs="Times New Roman"/>
                <w:lang w:eastAsia="ru-RU"/>
              </w:rPr>
              <w:t>– навыками</w:t>
            </w:r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 написания различных полифонических </w:t>
            </w:r>
            <w:proofErr w:type="gramStart"/>
            <w:r w:rsidR="000D3F0E" w:rsidRPr="00715A4F">
              <w:rPr>
                <w:rFonts w:ascii="Times New Roman" w:hAnsi="Times New Roman" w:cs="Times New Roman"/>
                <w:lang w:eastAsia="ru-RU"/>
              </w:rPr>
              <w:t>упражнений  по</w:t>
            </w:r>
            <w:proofErr w:type="gramEnd"/>
            <w:r w:rsidR="000D3F0E" w:rsidRPr="00715A4F">
              <w:rPr>
                <w:rFonts w:ascii="Times New Roman" w:hAnsi="Times New Roman" w:cs="Times New Roman"/>
                <w:lang w:eastAsia="ru-RU"/>
              </w:rPr>
              <w:t xml:space="preserve"> темам курса</w:t>
            </w:r>
            <w:r w:rsidRPr="00715A4F">
              <w:rPr>
                <w:rFonts w:ascii="Times New Roman" w:hAnsi="Times New Roman" w:cs="Times New Roman"/>
                <w:lang w:eastAsia="ru-RU"/>
              </w:rPr>
              <w:t xml:space="preserve">.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508BA" w:rsidRPr="00715A4F" w:rsidTr="00B140D3">
        <w:trPr>
          <w:trHeight w:val="558"/>
        </w:trPr>
        <w:tc>
          <w:tcPr>
            <w:tcW w:w="1990" w:type="dxa"/>
          </w:tcPr>
          <w:p w:rsidR="003508BA" w:rsidRPr="00715A4F" w:rsidRDefault="00BF003F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15A4F">
              <w:rPr>
                <w:rFonts w:ascii="Times New Roman" w:hAnsi="Times New Roman" w:cs="Times New Roman"/>
                <w:color w:val="000000"/>
              </w:rPr>
              <w:lastRenderedPageBreak/>
              <w:t>ПК</w:t>
            </w:r>
            <w:r w:rsidR="003508BA" w:rsidRPr="00715A4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715A4F" w:rsidRPr="00715A4F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15A4F">
              <w:rPr>
                <w:rFonts w:ascii="Times New Roman" w:hAnsi="Times New Roman" w:cs="Times New Roman"/>
                <w:color w:val="000000"/>
              </w:rPr>
              <w:t xml:space="preserve">Способен постигать </w:t>
            </w:r>
            <w:r w:rsidR="000D3F0E" w:rsidRPr="00715A4F">
              <w:rPr>
                <w:rFonts w:ascii="Times New Roman" w:hAnsi="Times New Roman" w:cs="Times New Roman"/>
                <w:color w:val="000000"/>
              </w:rPr>
              <w:t xml:space="preserve">полифонические 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музыкальные произведения внутренним слухом и воплощать услышанное в звуке и нотном тексте 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3" w:type="dxa"/>
          </w:tcPr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15A4F">
              <w:rPr>
                <w:rFonts w:ascii="Times New Roman" w:hAnsi="Times New Roman" w:cs="Times New Roman"/>
                <w:color w:val="000000"/>
              </w:rPr>
              <w:t>ПК-</w:t>
            </w:r>
            <w:r w:rsidR="00715A4F" w:rsidRPr="00715A4F">
              <w:rPr>
                <w:rFonts w:ascii="Times New Roman" w:hAnsi="Times New Roman" w:cs="Times New Roman"/>
                <w:color w:val="000000"/>
              </w:rPr>
              <w:t>2</w:t>
            </w:r>
            <w:r w:rsidRPr="00715A4F">
              <w:rPr>
                <w:rFonts w:ascii="Times New Roman" w:hAnsi="Times New Roman" w:cs="Times New Roman"/>
                <w:color w:val="000000"/>
              </w:rPr>
              <w:t>.1. Записывает музыкальный текст традиционными видами нотации, опираясь на собственные музыкально-слуховые представления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  <w:t>ПК-</w:t>
            </w:r>
            <w:r w:rsidR="00715A4F" w:rsidRPr="00715A4F">
              <w:rPr>
                <w:rFonts w:ascii="Times New Roman" w:hAnsi="Times New Roman" w:cs="Times New Roman"/>
                <w:color w:val="000000"/>
              </w:rPr>
              <w:t>2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.2. Определяет жанрово-стилистическую принадлежность </w:t>
            </w:r>
            <w:r w:rsidR="000D3F0E" w:rsidRPr="00715A4F">
              <w:rPr>
                <w:rFonts w:ascii="Times New Roman" w:hAnsi="Times New Roman" w:cs="Times New Roman"/>
                <w:color w:val="000000"/>
              </w:rPr>
              <w:t>полифонического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 произведения и  использованную в нем технику композиции не прибегая к его воспроизведению</w:t>
            </w:r>
          </w:p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28" w:type="dxa"/>
          </w:tcPr>
          <w:p w:rsidR="003508BA" w:rsidRPr="00715A4F" w:rsidRDefault="003508BA" w:rsidP="00715A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15A4F">
              <w:rPr>
                <w:rFonts w:ascii="Times New Roman" w:hAnsi="Times New Roman" w:cs="Times New Roman"/>
                <w:bCs/>
                <w:color w:val="000000"/>
              </w:rPr>
              <w:t>Знать:</w:t>
            </w:r>
            <w:r w:rsidR="000D3F0E" w:rsidRPr="00715A4F">
              <w:rPr>
                <w:rFonts w:ascii="Times New Roman" w:hAnsi="Times New Roman" w:cs="Times New Roman"/>
                <w:color w:val="000000"/>
              </w:rPr>
              <w:br/>
              <w:t>– принципы полифонического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 письма, характерные для композиции определенной исторической эпохи; 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  <w:t>– виды и ос</w:t>
            </w:r>
            <w:r w:rsidR="000D3F0E" w:rsidRPr="00715A4F">
              <w:rPr>
                <w:rFonts w:ascii="Times New Roman" w:hAnsi="Times New Roman" w:cs="Times New Roman"/>
                <w:color w:val="000000"/>
              </w:rPr>
              <w:t>новные типы полифонических форм, приемов полифонического изл</w:t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t>ожения музыкального</w:t>
            </w:r>
            <w:r w:rsidR="000D3F0E" w:rsidRPr="00715A4F">
              <w:rPr>
                <w:rFonts w:ascii="Times New Roman" w:hAnsi="Times New Roman" w:cs="Times New Roman"/>
                <w:color w:val="000000"/>
              </w:rPr>
              <w:t xml:space="preserve"> материала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  <w:t xml:space="preserve">– принципы пространственно-временной организации </w:t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t>полифонического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 произведения разных эпох, стилей и жанров, облегчающие восприятие внутренним слухом; 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</w:r>
            <w:r w:rsidRPr="00715A4F">
              <w:rPr>
                <w:rFonts w:ascii="Times New Roman" w:hAnsi="Times New Roman" w:cs="Times New Roman"/>
                <w:bCs/>
                <w:color w:val="000000"/>
              </w:rPr>
              <w:t>Уметь: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  <w:t>–пользоваться внутренним слухом</w:t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t xml:space="preserve"> для определения жанра и характерных особенностей полифонического произведения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  <w:t>– записывать музыкальный м</w:t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t xml:space="preserve">атериал нотами;  </w:t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br/>
              <w:t>– произвести полифонический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 анализ произведения без предварительного прослушивания; 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  <w:t xml:space="preserve">– выполнять письменные упражнения на основные виды сложного контрапункта и имитационно-канонической техники; 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  <w:t>–сочинять полифонические фрагменты и целые пьесы (мотеты, инвенции, пассакалии, фуги и т.д.) на собственные или заданные музыкальные темы, в том</w:t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t xml:space="preserve"> числе, на основе предложенного 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образца; 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  <w:t xml:space="preserve">– анализировать </w:t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t xml:space="preserve">полифоническое </w:t>
            </w:r>
            <w:r w:rsidRPr="00715A4F">
              <w:rPr>
                <w:rFonts w:ascii="Times New Roman" w:hAnsi="Times New Roman" w:cs="Times New Roman"/>
                <w:color w:val="000000"/>
              </w:rPr>
              <w:t>музыкальное произведение во всей совокупности составляющих его компонентов (мелодические, фа</w:t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t xml:space="preserve">ктурные, 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 темпо-ритмические особенности</w:t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t>, полифонические приемы развития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), прослеживать логику </w:t>
            </w:r>
            <w:proofErr w:type="spellStart"/>
            <w:r w:rsidRPr="00715A4F">
              <w:rPr>
                <w:rFonts w:ascii="Times New Roman" w:hAnsi="Times New Roman" w:cs="Times New Roman"/>
                <w:color w:val="000000"/>
              </w:rPr>
              <w:t>темообразования</w:t>
            </w:r>
            <w:proofErr w:type="spellEnd"/>
            <w:r w:rsidRPr="00715A4F">
              <w:rPr>
                <w:rFonts w:ascii="Times New Roman" w:hAnsi="Times New Roman" w:cs="Times New Roman"/>
                <w:color w:val="000000"/>
              </w:rPr>
              <w:t xml:space="preserve"> и тематического развития опираясь на представления, сформированные внутренним слухом; 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</w:r>
            <w:r w:rsidRPr="00715A4F">
              <w:rPr>
                <w:rFonts w:ascii="Times New Roman" w:hAnsi="Times New Roman" w:cs="Times New Roman"/>
                <w:color w:val="000000"/>
              </w:rPr>
              <w:lastRenderedPageBreak/>
              <w:br/>
            </w:r>
            <w:r w:rsidRPr="00715A4F">
              <w:rPr>
                <w:rFonts w:ascii="Times New Roman" w:hAnsi="Times New Roman" w:cs="Times New Roman"/>
                <w:bCs/>
                <w:color w:val="000000"/>
              </w:rPr>
              <w:t>Владеть: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715A4F">
              <w:rPr>
                <w:rFonts w:ascii="Times New Roman" w:hAnsi="Times New Roman" w:cs="Times New Roman"/>
                <w:color w:val="000000"/>
              </w:rPr>
              <w:t>теорет</w:t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t>ическими знаниями о закономерностях построения и развития полифонической формы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15A4F">
              <w:rPr>
                <w:rFonts w:ascii="Times New Roman" w:hAnsi="Times New Roman" w:cs="Times New Roman"/>
                <w:color w:val="000000"/>
              </w:rPr>
              <w:br/>
              <w:t>– навыками  полифонического анализа, целостного анализа музыкальной композиции, представляюще</w:t>
            </w:r>
            <w:r w:rsidR="00A244B4" w:rsidRPr="00715A4F">
              <w:rPr>
                <w:rFonts w:ascii="Times New Roman" w:hAnsi="Times New Roman" w:cs="Times New Roman"/>
                <w:color w:val="000000"/>
              </w:rPr>
              <w:t xml:space="preserve">й определенный </w:t>
            </w:r>
            <w:r w:rsidRPr="00715A4F">
              <w:rPr>
                <w:rFonts w:ascii="Times New Roman" w:hAnsi="Times New Roman" w:cs="Times New Roman"/>
                <w:color w:val="000000"/>
              </w:rPr>
              <w:t xml:space="preserve"> полифонический стиль с опорой на нотный текст, постигаемый внутренним слухом. </w:t>
            </w:r>
          </w:p>
        </w:tc>
      </w:tr>
    </w:tbl>
    <w:p w:rsidR="00A244B4" w:rsidRDefault="003508BA" w:rsidP="003508B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lastRenderedPageBreak/>
        <w:t xml:space="preserve">           </w:t>
      </w:r>
    </w:p>
    <w:p w:rsidR="003508BA" w:rsidRDefault="00A244B4" w:rsidP="003508B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    </w:t>
      </w:r>
      <w:r w:rsidR="003508BA">
        <w:rPr>
          <w:rFonts w:ascii="Times New Roman" w:hAnsi="Times New Roman"/>
          <w:b/>
          <w:i/>
          <w:sz w:val="24"/>
          <w:szCs w:val="24"/>
          <w:lang w:eastAsia="ru-RU"/>
        </w:rPr>
        <w:t xml:space="preserve">  4. </w:t>
      </w:r>
      <w:r w:rsidR="003508BA">
        <w:rPr>
          <w:rFonts w:ascii="Times New Roman" w:hAnsi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="003508BA">
        <w:rPr>
          <w:rFonts w:ascii="Times New Roman" w:hAnsi="Times New Roman"/>
          <w:b/>
          <w:i/>
          <w:sz w:val="24"/>
          <w:szCs w:val="24"/>
          <w:lang w:eastAsia="ru-RU"/>
        </w:rPr>
        <w:t xml:space="preserve">(модуля) </w:t>
      </w:r>
    </w:p>
    <w:p w:rsidR="003508BA" w:rsidRDefault="003508BA" w:rsidP="003508B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3508BA" w:rsidRDefault="003508BA" w:rsidP="003508B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8026C1">
        <w:rPr>
          <w:rFonts w:ascii="Times New Roman" w:hAnsi="Times New Roman"/>
          <w:b/>
          <w:i/>
          <w:sz w:val="24"/>
          <w:szCs w:val="24"/>
          <w:lang w:eastAsia="ru-RU"/>
        </w:rPr>
        <w:t>4.1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.</w:t>
      </w:r>
      <w:r w:rsidRPr="008026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Объем дисциплины (модуля) </w:t>
      </w:r>
    </w:p>
    <w:p w:rsidR="003508BA" w:rsidRPr="008026C1" w:rsidRDefault="003508BA" w:rsidP="003508B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3508BA" w:rsidRPr="00881321" w:rsidRDefault="003508BA" w:rsidP="003508BA">
      <w:pPr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     </w:t>
      </w:r>
      <w:r w:rsidRPr="008026C1">
        <w:rPr>
          <w:rFonts w:ascii="Times New Roman" w:hAnsi="Times New Roman"/>
          <w:sz w:val="24"/>
          <w:lang w:eastAsia="zh-CN"/>
        </w:rPr>
        <w:t xml:space="preserve">Объем </w:t>
      </w:r>
      <w:proofErr w:type="gramStart"/>
      <w:r w:rsidRPr="008026C1">
        <w:rPr>
          <w:rFonts w:ascii="Times New Roman" w:hAnsi="Times New Roman"/>
          <w:sz w:val="24"/>
          <w:lang w:eastAsia="zh-CN"/>
        </w:rPr>
        <w:t>дисциплины</w:t>
      </w:r>
      <w:r>
        <w:rPr>
          <w:rFonts w:ascii="Times New Roman" w:hAnsi="Times New Roman"/>
          <w:sz w:val="24"/>
          <w:lang w:eastAsia="zh-CN"/>
        </w:rPr>
        <w:t xml:space="preserve"> </w:t>
      </w:r>
      <w:r w:rsidRPr="008026C1">
        <w:rPr>
          <w:rFonts w:ascii="Times New Roman" w:hAnsi="Times New Roman"/>
          <w:sz w:val="24"/>
          <w:lang w:eastAsia="zh-CN"/>
        </w:rPr>
        <w:t xml:space="preserve"> </w:t>
      </w:r>
      <w:r w:rsidRPr="008026C1">
        <w:rPr>
          <w:rFonts w:ascii="Times New Roman" w:hAnsi="Times New Roman"/>
          <w:bCs/>
          <w:iCs/>
          <w:sz w:val="24"/>
        </w:rPr>
        <w:t>«</w:t>
      </w:r>
      <w:proofErr w:type="spellStart"/>
      <w:proofErr w:type="gramEnd"/>
      <w:r w:rsidR="0097636D">
        <w:rPr>
          <w:rFonts w:ascii="Times New Roman" w:hAnsi="Times New Roman"/>
          <w:sz w:val="24"/>
        </w:rPr>
        <w:t>Полифоиия</w:t>
      </w:r>
      <w:proofErr w:type="spellEnd"/>
      <w:r w:rsidRPr="008026C1">
        <w:rPr>
          <w:rFonts w:ascii="Times New Roman" w:hAnsi="Times New Roman"/>
          <w:bCs/>
          <w:iCs/>
          <w:sz w:val="24"/>
        </w:rPr>
        <w:t>»</w:t>
      </w:r>
      <w:r>
        <w:rPr>
          <w:rFonts w:ascii="Times New Roman" w:hAnsi="Times New Roman"/>
          <w:bCs/>
          <w:iCs/>
          <w:sz w:val="24"/>
        </w:rPr>
        <w:t xml:space="preserve"> на очной форме обучения</w:t>
      </w:r>
      <w:r w:rsidRPr="008026C1">
        <w:rPr>
          <w:rFonts w:ascii="Times New Roman" w:hAnsi="Times New Roman"/>
          <w:bCs/>
          <w:iCs/>
          <w:sz w:val="24"/>
        </w:rPr>
        <w:t xml:space="preserve"> составляет </w:t>
      </w:r>
      <w:r w:rsidR="006A03E9">
        <w:rPr>
          <w:rFonts w:ascii="Times New Roman" w:hAnsi="Times New Roman"/>
          <w:sz w:val="24"/>
          <w:lang w:eastAsia="zh-CN"/>
        </w:rPr>
        <w:t xml:space="preserve">2 </w:t>
      </w:r>
      <w:proofErr w:type="spellStart"/>
      <w:r w:rsidR="006A03E9">
        <w:rPr>
          <w:rFonts w:ascii="Times New Roman" w:hAnsi="Times New Roman"/>
          <w:sz w:val="24"/>
          <w:lang w:eastAsia="zh-CN"/>
        </w:rPr>
        <w:t>зе</w:t>
      </w:r>
      <w:proofErr w:type="spellEnd"/>
      <w:r w:rsidR="006A03E9">
        <w:rPr>
          <w:rFonts w:ascii="Times New Roman" w:hAnsi="Times New Roman"/>
          <w:sz w:val="24"/>
          <w:lang w:eastAsia="zh-CN"/>
        </w:rPr>
        <w:t>,  72</w:t>
      </w:r>
      <w:r w:rsidR="00B140D3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Times New Roman"/>
          <w:sz w:val="24"/>
          <w:lang w:eastAsia="zh-CN"/>
        </w:rPr>
        <w:t>академиче</w:t>
      </w:r>
      <w:r w:rsidR="006A03E9">
        <w:rPr>
          <w:rFonts w:ascii="Times New Roman" w:hAnsi="Times New Roman"/>
          <w:sz w:val="24"/>
          <w:lang w:eastAsia="zh-CN"/>
        </w:rPr>
        <w:t>ских часа, из них контактных 34</w:t>
      </w:r>
      <w:r w:rsidRPr="008026C1">
        <w:rPr>
          <w:rFonts w:ascii="Times New Roman" w:hAnsi="Times New Roman"/>
          <w:sz w:val="24"/>
          <w:lang w:eastAsia="zh-CN"/>
        </w:rPr>
        <w:t xml:space="preserve"> акад. </w:t>
      </w:r>
      <w:r w:rsidR="006A03E9">
        <w:rPr>
          <w:rFonts w:ascii="Times New Roman" w:hAnsi="Times New Roman"/>
          <w:sz w:val="24"/>
          <w:lang w:eastAsia="zh-CN"/>
        </w:rPr>
        <w:t>ч., СРС 38</w:t>
      </w:r>
      <w:r w:rsidR="00B140D3">
        <w:rPr>
          <w:rFonts w:ascii="Times New Roman" w:hAnsi="Times New Roman"/>
          <w:sz w:val="24"/>
          <w:lang w:eastAsia="zh-CN"/>
        </w:rPr>
        <w:t xml:space="preserve"> акад. ч., </w:t>
      </w:r>
      <w:r w:rsidRPr="008026C1">
        <w:rPr>
          <w:rFonts w:ascii="Times New Roman" w:hAnsi="Times New Roman"/>
          <w:sz w:val="24"/>
          <w:lang w:eastAsia="zh-CN"/>
        </w:rPr>
        <w:t>, формы контроля</w:t>
      </w:r>
      <w:r w:rsidR="004944FC">
        <w:rPr>
          <w:rFonts w:ascii="Times New Roman" w:hAnsi="Times New Roman"/>
          <w:sz w:val="24"/>
          <w:lang w:eastAsia="zh-CN"/>
        </w:rPr>
        <w:t xml:space="preserve">  в семестре</w:t>
      </w:r>
      <w:r w:rsidR="00BD1269">
        <w:rPr>
          <w:rFonts w:ascii="Times New Roman" w:hAnsi="Times New Roman"/>
          <w:sz w:val="24"/>
          <w:lang w:eastAsia="zh-CN"/>
        </w:rPr>
        <w:t>: 4</w:t>
      </w:r>
      <w:r w:rsidR="0097636D">
        <w:rPr>
          <w:rFonts w:ascii="Times New Roman" w:hAnsi="Times New Roman"/>
          <w:sz w:val="24"/>
          <w:lang w:eastAsia="zh-CN"/>
        </w:rPr>
        <w:t>-</w:t>
      </w:r>
      <w:r w:rsidR="006A03E9">
        <w:rPr>
          <w:rFonts w:ascii="Times New Roman" w:hAnsi="Times New Roman"/>
          <w:sz w:val="24"/>
          <w:lang w:eastAsia="zh-CN"/>
        </w:rPr>
        <w:t xml:space="preserve"> зачет с оценкой</w:t>
      </w:r>
    </w:p>
    <w:p w:rsidR="003508BA" w:rsidRDefault="003508BA" w:rsidP="003508BA">
      <w:pPr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     </w:t>
      </w:r>
      <w:r w:rsidRPr="008026C1">
        <w:rPr>
          <w:rFonts w:ascii="Times New Roman" w:hAnsi="Times New Roman"/>
          <w:sz w:val="24"/>
          <w:lang w:eastAsia="zh-CN"/>
        </w:rPr>
        <w:t xml:space="preserve">Объем </w:t>
      </w:r>
      <w:proofErr w:type="gramStart"/>
      <w:r w:rsidRPr="008026C1">
        <w:rPr>
          <w:rFonts w:ascii="Times New Roman" w:hAnsi="Times New Roman"/>
          <w:sz w:val="24"/>
          <w:lang w:eastAsia="zh-CN"/>
        </w:rPr>
        <w:t>дисциплины</w:t>
      </w:r>
      <w:r>
        <w:rPr>
          <w:rFonts w:ascii="Times New Roman" w:hAnsi="Times New Roman"/>
          <w:sz w:val="24"/>
          <w:lang w:eastAsia="zh-CN"/>
        </w:rPr>
        <w:t xml:space="preserve"> </w:t>
      </w:r>
      <w:r w:rsidRPr="008026C1">
        <w:rPr>
          <w:rFonts w:ascii="Times New Roman" w:hAnsi="Times New Roman"/>
          <w:sz w:val="24"/>
          <w:lang w:eastAsia="zh-CN"/>
        </w:rPr>
        <w:t xml:space="preserve"> </w:t>
      </w:r>
      <w:r w:rsidRPr="008026C1">
        <w:rPr>
          <w:rFonts w:ascii="Times New Roman" w:hAnsi="Times New Roman"/>
          <w:bCs/>
          <w:iCs/>
          <w:sz w:val="24"/>
        </w:rPr>
        <w:t>«</w:t>
      </w:r>
      <w:proofErr w:type="gramEnd"/>
      <w:r w:rsidR="0097636D">
        <w:rPr>
          <w:rFonts w:ascii="Times New Roman" w:hAnsi="Times New Roman"/>
          <w:sz w:val="24"/>
        </w:rPr>
        <w:t>Полифония</w:t>
      </w:r>
      <w:r w:rsidRPr="008026C1">
        <w:rPr>
          <w:rFonts w:ascii="Times New Roman" w:hAnsi="Times New Roman"/>
          <w:bCs/>
          <w:iCs/>
          <w:sz w:val="24"/>
        </w:rPr>
        <w:t>»</w:t>
      </w:r>
      <w:r>
        <w:rPr>
          <w:rFonts w:ascii="Times New Roman" w:hAnsi="Times New Roman"/>
          <w:bCs/>
          <w:iCs/>
          <w:sz w:val="24"/>
        </w:rPr>
        <w:t xml:space="preserve"> на заочной форме обучения</w:t>
      </w:r>
      <w:r w:rsidRPr="008026C1">
        <w:rPr>
          <w:rFonts w:ascii="Times New Roman" w:hAnsi="Times New Roman"/>
          <w:bCs/>
          <w:iCs/>
          <w:sz w:val="24"/>
        </w:rPr>
        <w:t xml:space="preserve"> составляет </w:t>
      </w:r>
      <w:r w:rsidR="006A03E9">
        <w:rPr>
          <w:rFonts w:ascii="Times New Roman" w:hAnsi="Times New Roman"/>
          <w:sz w:val="24"/>
          <w:lang w:eastAsia="zh-CN"/>
        </w:rPr>
        <w:t xml:space="preserve">2 </w:t>
      </w:r>
      <w:proofErr w:type="spellStart"/>
      <w:r w:rsidR="006A03E9">
        <w:rPr>
          <w:rFonts w:ascii="Times New Roman" w:hAnsi="Times New Roman"/>
          <w:sz w:val="24"/>
          <w:lang w:eastAsia="zh-CN"/>
        </w:rPr>
        <w:t>зе</w:t>
      </w:r>
      <w:proofErr w:type="spellEnd"/>
      <w:r w:rsidR="006A03E9">
        <w:rPr>
          <w:rFonts w:ascii="Times New Roman" w:hAnsi="Times New Roman"/>
          <w:sz w:val="24"/>
          <w:lang w:eastAsia="zh-CN"/>
        </w:rPr>
        <w:t>,  72</w:t>
      </w:r>
      <w:r>
        <w:rPr>
          <w:rFonts w:ascii="Times New Roman" w:hAnsi="Times New Roman"/>
          <w:sz w:val="24"/>
          <w:lang w:eastAsia="zh-CN"/>
        </w:rPr>
        <w:t xml:space="preserve"> академич</w:t>
      </w:r>
      <w:r w:rsidR="0097636D">
        <w:rPr>
          <w:rFonts w:ascii="Times New Roman" w:hAnsi="Times New Roman"/>
          <w:sz w:val="24"/>
          <w:lang w:eastAsia="zh-CN"/>
        </w:rPr>
        <w:t>еских часа</w:t>
      </w:r>
      <w:r w:rsidR="006A03E9">
        <w:rPr>
          <w:rFonts w:ascii="Times New Roman" w:hAnsi="Times New Roman"/>
          <w:sz w:val="24"/>
          <w:lang w:eastAsia="zh-CN"/>
        </w:rPr>
        <w:t>, из них контактных 6</w:t>
      </w:r>
      <w:r w:rsidRPr="008026C1">
        <w:rPr>
          <w:rFonts w:ascii="Times New Roman" w:hAnsi="Times New Roman"/>
          <w:sz w:val="24"/>
          <w:lang w:eastAsia="zh-CN"/>
        </w:rPr>
        <w:t xml:space="preserve"> акад. </w:t>
      </w:r>
      <w:r w:rsidR="008C5E9F">
        <w:rPr>
          <w:rFonts w:ascii="Times New Roman" w:hAnsi="Times New Roman"/>
          <w:sz w:val="24"/>
          <w:lang w:eastAsia="zh-CN"/>
        </w:rPr>
        <w:t>ч., СРС 62</w:t>
      </w:r>
      <w:r w:rsidR="0097636D">
        <w:rPr>
          <w:rFonts w:ascii="Times New Roman" w:hAnsi="Times New Roman"/>
          <w:sz w:val="24"/>
          <w:lang w:eastAsia="zh-CN"/>
        </w:rPr>
        <w:t xml:space="preserve"> акад. ч., </w:t>
      </w:r>
      <w:r w:rsidRPr="008026C1">
        <w:rPr>
          <w:rFonts w:ascii="Times New Roman" w:hAnsi="Times New Roman"/>
          <w:sz w:val="24"/>
          <w:lang w:eastAsia="zh-CN"/>
        </w:rPr>
        <w:t>, формы контроля</w:t>
      </w:r>
      <w:r w:rsidR="00BD1269">
        <w:rPr>
          <w:rFonts w:ascii="Times New Roman" w:hAnsi="Times New Roman"/>
          <w:sz w:val="24"/>
          <w:lang w:eastAsia="zh-CN"/>
        </w:rPr>
        <w:t xml:space="preserve">  в семестре</w:t>
      </w:r>
      <w:r w:rsidR="008C5E9F">
        <w:rPr>
          <w:rFonts w:ascii="Times New Roman" w:hAnsi="Times New Roman"/>
          <w:sz w:val="24"/>
          <w:lang w:eastAsia="zh-CN"/>
        </w:rPr>
        <w:t xml:space="preserve"> 6</w:t>
      </w:r>
      <w:r w:rsidR="006A03E9">
        <w:rPr>
          <w:rFonts w:ascii="Times New Roman" w:hAnsi="Times New Roman"/>
          <w:sz w:val="24"/>
          <w:lang w:eastAsia="zh-CN"/>
        </w:rPr>
        <w:t xml:space="preserve"> – зачет с оценкой</w:t>
      </w:r>
    </w:p>
    <w:p w:rsidR="0097636D" w:rsidRPr="00881321" w:rsidRDefault="0097636D" w:rsidP="003508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3508BA" w:rsidRDefault="003508BA" w:rsidP="003508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C85A57">
        <w:rPr>
          <w:rFonts w:ascii="Times New Roman" w:hAnsi="Times New Roman"/>
          <w:b/>
          <w:i/>
          <w:sz w:val="24"/>
          <w:szCs w:val="24"/>
          <w:lang w:eastAsia="ru-RU"/>
        </w:rPr>
        <w:t>4.2. С</w:t>
      </w:r>
      <w:r w:rsidRPr="006E0EBB">
        <w:rPr>
          <w:rFonts w:ascii="Times New Roman" w:hAnsi="Times New Roman"/>
          <w:b/>
          <w:i/>
          <w:sz w:val="24"/>
          <w:szCs w:val="24"/>
          <w:lang w:eastAsia="ru-RU"/>
        </w:rPr>
        <w:t>труктура дисциплины для очной формы обучения</w:t>
      </w:r>
      <w:r w:rsidRPr="006E0EBB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6A03E9" w:rsidRDefault="006A03E9" w:rsidP="006A03E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421"/>
        <w:gridCol w:w="2267"/>
        <w:gridCol w:w="553"/>
        <w:gridCol w:w="783"/>
        <w:gridCol w:w="931"/>
        <w:gridCol w:w="736"/>
        <w:gridCol w:w="895"/>
        <w:gridCol w:w="2759"/>
      </w:tblGrid>
      <w:tr w:rsidR="006A03E9" w:rsidRPr="006E0EBB" w:rsidTr="006A03E9">
        <w:trPr>
          <w:trHeight w:val="111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6A03E9" w:rsidRPr="006E0EBB" w:rsidRDefault="006A03E9" w:rsidP="006A03E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A03E9" w:rsidRPr="006E0EBB" w:rsidRDefault="006A03E9" w:rsidP="006A03E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Раздел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Дисциплины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</w:tcPr>
          <w:p w:rsidR="006A03E9" w:rsidRPr="006E0EBB" w:rsidRDefault="006A03E9" w:rsidP="006A03E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Семестр</w:t>
            </w:r>
          </w:p>
        </w:tc>
        <w:tc>
          <w:tcPr>
            <w:tcW w:w="17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6A03E9" w:rsidRPr="006E0EBB" w:rsidRDefault="006A03E9" w:rsidP="006A03E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Виды учебной работы,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6A03E9" w:rsidRPr="006E0EBB" w:rsidRDefault="006A03E9" w:rsidP="006A03E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Формы текущего контроля успеваемости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(по неделям семестра)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Форма промежуточной аттестации (по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семестрам)</w:t>
            </w:r>
          </w:p>
        </w:tc>
      </w:tr>
      <w:tr w:rsidR="006A03E9" w:rsidRPr="006E0EBB" w:rsidTr="006A03E9">
        <w:trPr>
          <w:trHeight w:val="63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E9" w:rsidRPr="006E0EBB" w:rsidRDefault="006A03E9" w:rsidP="006A03E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E9" w:rsidRPr="006E0EBB" w:rsidRDefault="006A03E9" w:rsidP="006A03E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E9" w:rsidRPr="006E0EBB" w:rsidRDefault="006A03E9" w:rsidP="006A03E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6A03E9" w:rsidRPr="006E0EBB" w:rsidRDefault="006A03E9" w:rsidP="006A03E9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6A03E9" w:rsidRPr="0097418A" w:rsidRDefault="006A03E9" w:rsidP="006A03E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практичзанятия</w:t>
            </w:r>
            <w:proofErr w:type="spellEnd"/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6A03E9" w:rsidRPr="006E0EBB" w:rsidRDefault="006A03E9" w:rsidP="006A03E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СР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A03E9" w:rsidRPr="006E0EBB" w:rsidRDefault="006A03E9" w:rsidP="006A03E9">
            <w:pPr>
              <w:ind w:left="-110" w:right="-16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Контр.</w:t>
            </w:r>
          </w:p>
        </w:tc>
        <w:tc>
          <w:tcPr>
            <w:tcW w:w="1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E9" w:rsidRPr="006E0EBB" w:rsidRDefault="006A03E9" w:rsidP="006A03E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3E9" w:rsidRPr="008B5796" w:rsidTr="006A03E9">
        <w:trPr>
          <w:trHeight w:val="410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03E9" w:rsidRPr="00957ADD" w:rsidRDefault="006A03E9" w:rsidP="006A03E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AD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r w:rsidRPr="008B5796">
              <w:rPr>
                <w:rFonts w:ascii="Times New Roman" w:eastAsia="Times New Roman" w:hAnsi="Times New Roman" w:cs="Times New Roman"/>
              </w:rPr>
              <w:t>Введение. Основные этапы развития полифонии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  <w:r w:rsidRPr="008B5796">
              <w:rPr>
                <w:rFonts w:ascii="Times New Roman" w:eastAsia="Times New Roman" w:hAnsi="Times New Roman" w:cs="Times New Roman"/>
              </w:rPr>
              <w:t>Ранние этапы истории полифонии (XI-XIV вв.)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  <w:r w:rsidRPr="008B5796">
              <w:rPr>
                <w:rFonts w:ascii="Times New Roman" w:eastAsia="Times New Roman" w:hAnsi="Times New Roman" w:cs="Times New Roman"/>
              </w:rPr>
              <w:t>Полифония строгого письма (XV-XVI в.)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  <w:r w:rsidRPr="008B5796">
              <w:rPr>
                <w:rFonts w:ascii="Times New Roman" w:eastAsia="Times New Roman" w:hAnsi="Times New Roman" w:cs="Times New Roman"/>
              </w:rPr>
              <w:t>Одноголосие строгого письма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proofErr w:type="spellStart"/>
            <w:r w:rsidRPr="008B5796">
              <w:rPr>
                <w:rFonts w:ascii="Times New Roman" w:eastAsia="Times New Roman" w:hAnsi="Times New Roman" w:cs="Times New Roman"/>
              </w:rPr>
              <w:t>Двухголосие</w:t>
            </w:r>
            <w:proofErr w:type="spellEnd"/>
            <w:r w:rsidRPr="008B5796">
              <w:rPr>
                <w:rFonts w:ascii="Times New Roman" w:eastAsia="Times New Roman" w:hAnsi="Times New Roman" w:cs="Times New Roman"/>
              </w:rPr>
              <w:t xml:space="preserve"> строгого стиля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  <w:r w:rsidRPr="008B5796">
              <w:rPr>
                <w:rFonts w:ascii="Times New Roman" w:eastAsia="Times New Roman" w:hAnsi="Times New Roman" w:cs="Times New Roman"/>
              </w:rPr>
              <w:t>Простой контрапункт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  <w:r w:rsidRPr="008B5796">
              <w:rPr>
                <w:rFonts w:ascii="Times New Roman" w:eastAsia="Times New Roman" w:hAnsi="Times New Roman" w:cs="Times New Roman"/>
              </w:rPr>
              <w:t>Сложный контрапункт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Имитационные формы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  <w:r w:rsidRPr="008B5796">
              <w:rPr>
                <w:rFonts w:ascii="Times New Roman" w:eastAsia="Times New Roman" w:hAnsi="Times New Roman" w:cs="Times New Roman"/>
              </w:rPr>
              <w:t>Жанры пол</w:t>
            </w:r>
            <w:r>
              <w:rPr>
                <w:rFonts w:ascii="Times New Roman" w:eastAsia="Times New Roman" w:hAnsi="Times New Roman" w:cs="Times New Roman"/>
              </w:rPr>
              <w:t>ифонической музыки XV - XVI вв.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lastRenderedPageBreak/>
              <w:t>10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 xml:space="preserve">Полифония </w:t>
            </w:r>
            <w:r>
              <w:rPr>
                <w:rFonts w:ascii="Times New Roman" w:eastAsia="Times New Roman" w:hAnsi="Times New Roman" w:cs="Times New Roman"/>
              </w:rPr>
              <w:t>свободного стиля. Эпоха барокко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11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>Теория фуги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12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>Полифония И.С. Баха и Г.Ф. Генделя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13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>Полифония венских классиков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14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>Полифония западноевропейских классиков XIX в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15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>Полифония русских композиторов XIX в.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16</w:t>
            </w:r>
            <w:r w:rsidRPr="008B5796">
              <w:rPr>
                <w:rFonts w:ascii="Times New Roman" w:eastAsia="Times New Roman" w:hAnsi="Times New Roman" w:cs="Times New Roman"/>
              </w:rPr>
              <w:tab/>
            </w:r>
            <w:proofErr w:type="gramStart"/>
            <w:r w:rsidRPr="008B5796">
              <w:rPr>
                <w:rFonts w:ascii="Times New Roman" w:eastAsia="Times New Roman" w:hAnsi="Times New Roman" w:cs="Times New Roman"/>
              </w:rPr>
              <w:t>Полифония  в</w:t>
            </w:r>
            <w:proofErr w:type="gramEnd"/>
            <w:r w:rsidRPr="008B5796">
              <w:rPr>
                <w:rFonts w:ascii="Times New Roman" w:eastAsia="Times New Roman" w:hAnsi="Times New Roman" w:cs="Times New Roman"/>
              </w:rPr>
              <w:t xml:space="preserve"> музыке XX – XXI вв.</w:t>
            </w:r>
          </w:p>
          <w:p w:rsidR="006A03E9" w:rsidRPr="008B5796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6335" w:rsidRDefault="008C6335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6335" w:rsidRDefault="008C6335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6335" w:rsidRDefault="008C6335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6335" w:rsidRPr="008B5796" w:rsidRDefault="008C6335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1A24DD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IV</w:t>
            </w: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579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03E9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3E9" w:rsidRDefault="006A03E9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A03E9" w:rsidRDefault="006A03E9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A03E9" w:rsidRDefault="006A03E9" w:rsidP="008C5E9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03E9" w:rsidRPr="008B5796" w:rsidRDefault="006A03E9" w:rsidP="006A03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5796">
              <w:rPr>
                <w:rFonts w:ascii="Times New Roman" w:hAnsi="Times New Roman" w:cs="Times New Roman"/>
                <w:color w:val="000000"/>
              </w:rPr>
              <w:t>Входной контроль</w:t>
            </w:r>
          </w:p>
          <w:p w:rsidR="006A03E9" w:rsidRDefault="006A03E9" w:rsidP="006A03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5796">
              <w:rPr>
                <w:rFonts w:ascii="Times New Roman" w:hAnsi="Times New Roman" w:cs="Times New Roman"/>
                <w:color w:val="000000"/>
              </w:rPr>
              <w:t>Проверка СР на каждом занятии, ответы на вопросы и выполнение заданий</w:t>
            </w:r>
          </w:p>
          <w:p w:rsidR="006A03E9" w:rsidRPr="008B5796" w:rsidRDefault="006A03E9" w:rsidP="006A03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Тестирование</w:t>
            </w:r>
          </w:p>
        </w:tc>
      </w:tr>
      <w:tr w:rsidR="006A03E9" w:rsidRPr="006E0EBB" w:rsidTr="006A03E9">
        <w:trPr>
          <w:trHeight w:val="61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E9" w:rsidRPr="00957ADD" w:rsidRDefault="006A03E9" w:rsidP="006A03E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E9" w:rsidRPr="00957ADD" w:rsidRDefault="006A03E9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2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</w:t>
            </w:r>
            <w:proofErr w:type="spellEnd"/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03E9" w:rsidRPr="006E0EBB" w:rsidRDefault="006A03E9" w:rsidP="006A03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03E9" w:rsidRPr="006E0EBB" w:rsidRDefault="006A03E9" w:rsidP="006A03E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579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6A03E9" w:rsidRPr="008B5796" w:rsidRDefault="006A03E9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3E9" w:rsidRPr="006E0EBB" w:rsidRDefault="006A03E9" w:rsidP="006A03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03E9" w:rsidRPr="006E0EBB" w:rsidRDefault="006A03E9" w:rsidP="006A03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bCs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ромежуточная аттестация: зачет с оценкой</w:t>
            </w:r>
          </w:p>
        </w:tc>
      </w:tr>
    </w:tbl>
    <w:p w:rsidR="006A03E9" w:rsidRDefault="006A03E9" w:rsidP="006A03E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6A03E9" w:rsidRDefault="006A03E9" w:rsidP="006A03E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C85A57">
        <w:rPr>
          <w:rFonts w:ascii="Times New Roman" w:hAnsi="Times New Roman"/>
          <w:b/>
          <w:i/>
          <w:sz w:val="24"/>
          <w:szCs w:val="24"/>
          <w:lang w:eastAsia="ru-RU"/>
        </w:rPr>
        <w:t>4.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3</w:t>
      </w:r>
      <w:r w:rsidRPr="00C85A57">
        <w:rPr>
          <w:rFonts w:ascii="Times New Roman" w:hAnsi="Times New Roman"/>
          <w:b/>
          <w:i/>
          <w:sz w:val="24"/>
          <w:szCs w:val="24"/>
          <w:lang w:eastAsia="ru-RU"/>
        </w:rPr>
        <w:t>. С</w:t>
      </w:r>
      <w:r w:rsidRPr="006E0EBB">
        <w:rPr>
          <w:rFonts w:ascii="Times New Roman" w:hAnsi="Times New Roman"/>
          <w:b/>
          <w:i/>
          <w:sz w:val="24"/>
          <w:szCs w:val="24"/>
          <w:lang w:eastAsia="ru-RU"/>
        </w:rPr>
        <w:t xml:space="preserve">труктура дисциплины для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за</w:t>
      </w:r>
      <w:r w:rsidRPr="006E0EBB">
        <w:rPr>
          <w:rFonts w:ascii="Times New Roman" w:hAnsi="Times New Roman"/>
          <w:b/>
          <w:i/>
          <w:sz w:val="24"/>
          <w:szCs w:val="24"/>
          <w:lang w:eastAsia="ru-RU"/>
        </w:rPr>
        <w:t>очной формы обучения</w:t>
      </w:r>
      <w:r w:rsidRPr="006E0EBB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6A03E9" w:rsidRDefault="006A03E9" w:rsidP="006A03E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5004" w:type="pct"/>
        <w:tblLayout w:type="fixed"/>
        <w:tblLook w:val="00A0" w:firstRow="1" w:lastRow="0" w:firstColumn="1" w:lastColumn="0" w:noHBand="0" w:noVBand="0"/>
      </w:tblPr>
      <w:tblGrid>
        <w:gridCol w:w="390"/>
        <w:gridCol w:w="2233"/>
        <w:gridCol w:w="524"/>
        <w:gridCol w:w="754"/>
        <w:gridCol w:w="763"/>
        <w:gridCol w:w="539"/>
        <w:gridCol w:w="604"/>
        <w:gridCol w:w="814"/>
        <w:gridCol w:w="2731"/>
      </w:tblGrid>
      <w:tr w:rsidR="006A03E9" w:rsidRPr="006E0EBB" w:rsidTr="008C5E9F">
        <w:trPr>
          <w:trHeight w:val="1112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6A03E9" w:rsidRPr="006E0EBB" w:rsidRDefault="006A03E9" w:rsidP="006A03E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A03E9" w:rsidRPr="006E0EBB" w:rsidRDefault="006A03E9" w:rsidP="006A03E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Раздел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Дисциплины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</w:tcPr>
          <w:p w:rsidR="006A03E9" w:rsidRPr="006E0EBB" w:rsidRDefault="006A03E9" w:rsidP="006A03E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Семестр</w:t>
            </w:r>
          </w:p>
        </w:tc>
        <w:tc>
          <w:tcPr>
            <w:tcW w:w="18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6A03E9" w:rsidRPr="006E0EBB" w:rsidRDefault="006A03E9" w:rsidP="006A03E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Виды учебной работы,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6A03E9" w:rsidRPr="006E0EBB" w:rsidRDefault="006A03E9" w:rsidP="006A03E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Формы текущего контроля успеваемости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(по неделям семестра)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Форма промежуточной аттестации (по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семестрам)</w:t>
            </w:r>
          </w:p>
        </w:tc>
      </w:tr>
      <w:tr w:rsidR="008C5E9F" w:rsidRPr="006E0EBB" w:rsidTr="008C5E9F">
        <w:trPr>
          <w:trHeight w:val="6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9F" w:rsidRPr="006E0EBB" w:rsidRDefault="008C5E9F" w:rsidP="006A03E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9F" w:rsidRPr="006E0EBB" w:rsidRDefault="008C5E9F" w:rsidP="006A03E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9F" w:rsidRPr="006E0EBB" w:rsidRDefault="008C5E9F" w:rsidP="006A03E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8C5E9F" w:rsidRPr="006E0EBB" w:rsidRDefault="008C5E9F" w:rsidP="006A03E9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8C5E9F" w:rsidRDefault="008C5E9F" w:rsidP="006A03E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Практ</w:t>
            </w:r>
            <w:proofErr w:type="spellEnd"/>
          </w:p>
          <w:p w:rsidR="008C5E9F" w:rsidRPr="0097418A" w:rsidRDefault="008C5E9F" w:rsidP="006A03E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занят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8C5E9F" w:rsidRPr="006E0EBB" w:rsidRDefault="008C5E9F" w:rsidP="008C5E9F">
            <w:pPr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СР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C5E9F" w:rsidRPr="006E0EBB" w:rsidRDefault="008C5E9F" w:rsidP="008C5E9F">
            <w:pPr>
              <w:ind w:left="-110" w:right="-16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Конт.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C5E9F" w:rsidRPr="006E0EBB" w:rsidRDefault="008C5E9F" w:rsidP="006A03E9">
            <w:pPr>
              <w:ind w:left="-110" w:right="-16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ИКР</w:t>
            </w:r>
          </w:p>
        </w:tc>
        <w:tc>
          <w:tcPr>
            <w:tcW w:w="1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9F" w:rsidRPr="006E0EBB" w:rsidRDefault="008C5E9F" w:rsidP="006A03E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C5E9F" w:rsidRPr="008B5796" w:rsidTr="008C5E9F">
        <w:trPr>
          <w:trHeight w:val="4101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5E9F" w:rsidRPr="00957ADD" w:rsidRDefault="008C5E9F" w:rsidP="006A03E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AD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r w:rsidRPr="008B5796">
              <w:rPr>
                <w:rFonts w:ascii="Times New Roman" w:eastAsia="Times New Roman" w:hAnsi="Times New Roman" w:cs="Times New Roman"/>
              </w:rPr>
              <w:t>Введение. Основные этапы развития полифонии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  <w:r w:rsidRPr="008B5796">
              <w:rPr>
                <w:rFonts w:ascii="Times New Roman" w:eastAsia="Times New Roman" w:hAnsi="Times New Roman" w:cs="Times New Roman"/>
              </w:rPr>
              <w:t>Ранние этапы истории полифонии (XI-XIV вв.)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  <w:r w:rsidRPr="008B5796">
              <w:rPr>
                <w:rFonts w:ascii="Times New Roman" w:eastAsia="Times New Roman" w:hAnsi="Times New Roman" w:cs="Times New Roman"/>
              </w:rPr>
              <w:t>Полифония строгого письма (XV-XVI в.)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  <w:r w:rsidRPr="008B5796">
              <w:rPr>
                <w:rFonts w:ascii="Times New Roman" w:eastAsia="Times New Roman" w:hAnsi="Times New Roman" w:cs="Times New Roman"/>
              </w:rPr>
              <w:t>Одноголосие строгого письма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proofErr w:type="spellStart"/>
            <w:r w:rsidRPr="008B5796">
              <w:rPr>
                <w:rFonts w:ascii="Times New Roman" w:eastAsia="Times New Roman" w:hAnsi="Times New Roman" w:cs="Times New Roman"/>
              </w:rPr>
              <w:t>Двухголосие</w:t>
            </w:r>
            <w:proofErr w:type="spellEnd"/>
            <w:r w:rsidRPr="008B5796">
              <w:rPr>
                <w:rFonts w:ascii="Times New Roman" w:eastAsia="Times New Roman" w:hAnsi="Times New Roman" w:cs="Times New Roman"/>
              </w:rPr>
              <w:t xml:space="preserve"> строгого стиля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  <w:r w:rsidRPr="008B5796">
              <w:rPr>
                <w:rFonts w:ascii="Times New Roman" w:eastAsia="Times New Roman" w:hAnsi="Times New Roman" w:cs="Times New Roman"/>
              </w:rPr>
              <w:t>Простой контрапункт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  <w:r w:rsidRPr="008B5796">
              <w:rPr>
                <w:rFonts w:ascii="Times New Roman" w:eastAsia="Times New Roman" w:hAnsi="Times New Roman" w:cs="Times New Roman"/>
              </w:rPr>
              <w:t>Сложный контрапункт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Имитационные формы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  <w:r w:rsidRPr="008B5796">
              <w:rPr>
                <w:rFonts w:ascii="Times New Roman" w:eastAsia="Times New Roman" w:hAnsi="Times New Roman" w:cs="Times New Roman"/>
              </w:rPr>
              <w:t>Жанры пол</w:t>
            </w:r>
            <w:r>
              <w:rPr>
                <w:rFonts w:ascii="Times New Roman" w:eastAsia="Times New Roman" w:hAnsi="Times New Roman" w:cs="Times New Roman"/>
              </w:rPr>
              <w:t>ифонической музыки XV - XVI вв.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lastRenderedPageBreak/>
              <w:t>10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 xml:space="preserve">Полифония </w:t>
            </w:r>
            <w:r>
              <w:rPr>
                <w:rFonts w:ascii="Times New Roman" w:eastAsia="Times New Roman" w:hAnsi="Times New Roman" w:cs="Times New Roman"/>
              </w:rPr>
              <w:t>свободного стиля. Эпоха барокко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11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>Теория фуги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12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>Полифония И.С. Баха и Г.Ф. Генделя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13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>Полифония венских классиков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14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>Полифония западноевропейских классиков XIX в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15</w:t>
            </w:r>
            <w:r w:rsidRPr="008B5796">
              <w:rPr>
                <w:rFonts w:ascii="Times New Roman" w:eastAsia="Times New Roman" w:hAnsi="Times New Roman" w:cs="Times New Roman"/>
              </w:rPr>
              <w:tab/>
              <w:t>Полифония русских композиторов XIX в.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5796">
              <w:rPr>
                <w:rFonts w:ascii="Times New Roman" w:eastAsia="Times New Roman" w:hAnsi="Times New Roman" w:cs="Times New Roman"/>
              </w:rPr>
              <w:t>16</w:t>
            </w:r>
            <w:r w:rsidRPr="008B5796">
              <w:rPr>
                <w:rFonts w:ascii="Times New Roman" w:eastAsia="Times New Roman" w:hAnsi="Times New Roman" w:cs="Times New Roman"/>
              </w:rPr>
              <w:tab/>
            </w:r>
            <w:proofErr w:type="gramStart"/>
            <w:r w:rsidRPr="008B5796">
              <w:rPr>
                <w:rFonts w:ascii="Times New Roman" w:eastAsia="Times New Roman" w:hAnsi="Times New Roman" w:cs="Times New Roman"/>
              </w:rPr>
              <w:t>Полифония  в</w:t>
            </w:r>
            <w:proofErr w:type="gramEnd"/>
            <w:r w:rsidRPr="008B5796">
              <w:rPr>
                <w:rFonts w:ascii="Times New Roman" w:eastAsia="Times New Roman" w:hAnsi="Times New Roman" w:cs="Times New Roman"/>
              </w:rPr>
              <w:t xml:space="preserve"> музыке XX – XXI вв.</w:t>
            </w:r>
          </w:p>
          <w:p w:rsidR="008C5E9F" w:rsidRPr="008B5796" w:rsidRDefault="008C5E9F" w:rsidP="006A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1A24DD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VI</w:t>
            </w: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5E9F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E9F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C5E9F" w:rsidRDefault="008C5E9F" w:rsidP="008C633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C5E9F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E9F" w:rsidRDefault="008C5E9F">
            <w:pPr>
              <w:rPr>
                <w:rFonts w:ascii="Times New Roman" w:hAnsi="Times New Roman" w:cs="Times New Roman"/>
                <w:color w:val="000000"/>
              </w:rPr>
            </w:pPr>
          </w:p>
          <w:p w:rsidR="008C5E9F" w:rsidRPr="008B5796" w:rsidRDefault="008C5E9F" w:rsidP="006A0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5E9F" w:rsidRPr="008B5796" w:rsidRDefault="008C5E9F" w:rsidP="006A03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5796">
              <w:rPr>
                <w:rFonts w:ascii="Times New Roman" w:hAnsi="Times New Roman" w:cs="Times New Roman"/>
                <w:color w:val="000000"/>
              </w:rPr>
              <w:t>Входной контроль</w:t>
            </w:r>
          </w:p>
          <w:p w:rsidR="008C5E9F" w:rsidRDefault="008C5E9F" w:rsidP="006A03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5796">
              <w:rPr>
                <w:rFonts w:ascii="Times New Roman" w:hAnsi="Times New Roman" w:cs="Times New Roman"/>
                <w:color w:val="000000"/>
              </w:rPr>
              <w:t>Проверка СР на каждом занятии, ответы на вопросы и выполнение заданий</w:t>
            </w:r>
          </w:p>
          <w:p w:rsidR="008C5E9F" w:rsidRPr="008B5796" w:rsidRDefault="008C5E9F" w:rsidP="006A03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Тестирование</w:t>
            </w:r>
          </w:p>
        </w:tc>
      </w:tr>
      <w:tr w:rsidR="008C5E9F" w:rsidRPr="006E0EBB" w:rsidTr="008C5E9F">
        <w:trPr>
          <w:trHeight w:val="615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9F" w:rsidRPr="00957ADD" w:rsidRDefault="008C5E9F" w:rsidP="006A03E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9F" w:rsidRPr="00957ADD" w:rsidRDefault="008C5E9F" w:rsidP="008C6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</w:t>
            </w:r>
            <w:proofErr w:type="spellEnd"/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5E9F" w:rsidRPr="006E0EBB" w:rsidRDefault="008C5E9F" w:rsidP="006A03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5E9F" w:rsidRPr="006E0EBB" w:rsidRDefault="008C5E9F" w:rsidP="006A03E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5E9F" w:rsidRPr="006E0EBB" w:rsidRDefault="008C5E9F" w:rsidP="006A03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5E9F" w:rsidRPr="006E0EBB" w:rsidRDefault="008C5E9F" w:rsidP="006A03E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E9F" w:rsidRPr="006E0EBB" w:rsidRDefault="008C5E9F" w:rsidP="006A03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E9F" w:rsidRPr="006E0EBB" w:rsidRDefault="008C5E9F" w:rsidP="006A03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5E9F" w:rsidRPr="006E0EBB" w:rsidRDefault="008C5E9F" w:rsidP="006A03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bCs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ромежуточная аттестация: зачет с оценкой</w:t>
            </w:r>
          </w:p>
        </w:tc>
      </w:tr>
    </w:tbl>
    <w:p w:rsidR="006A03E9" w:rsidRDefault="006A03E9" w:rsidP="006A03E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6A03E9" w:rsidRDefault="006A03E9" w:rsidP="003508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1F1627" w:rsidRPr="00E01ADF" w:rsidRDefault="00E01ADF" w:rsidP="00E01ADF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4.4</w:t>
      </w:r>
      <w:r w:rsidRPr="005A54AD">
        <w:rPr>
          <w:rFonts w:ascii="Times New Roman" w:hAnsi="Times New Roman"/>
          <w:b/>
          <w:i/>
          <w:sz w:val="24"/>
          <w:szCs w:val="24"/>
          <w:lang w:eastAsia="ru-RU"/>
        </w:rPr>
        <w:t>. Содержание разделов</w:t>
      </w:r>
      <w:r w:rsidRPr="005A54A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A54AD">
        <w:rPr>
          <w:rFonts w:ascii="Times New Roman" w:hAnsi="Times New Roman"/>
          <w:b/>
          <w:i/>
          <w:sz w:val="24"/>
          <w:szCs w:val="24"/>
          <w:lang w:eastAsia="ru-RU"/>
        </w:rPr>
        <w:t>дисциплины (модуля)</w:t>
      </w:r>
      <w:bookmarkStart w:id="2" w:name="_Toc535872540"/>
    </w:p>
    <w:p w:rsidR="001F1627" w:rsidRDefault="001F1627" w:rsidP="001F162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zh-CN"/>
        </w:rPr>
      </w:pPr>
    </w:p>
    <w:tbl>
      <w:tblPr>
        <w:tblStyle w:val="af5"/>
        <w:tblW w:w="14283" w:type="dxa"/>
        <w:tblLook w:val="04A0" w:firstRow="1" w:lastRow="0" w:firstColumn="1" w:lastColumn="0" w:noHBand="0" w:noVBand="1"/>
      </w:tblPr>
      <w:tblGrid>
        <w:gridCol w:w="532"/>
        <w:gridCol w:w="2447"/>
        <w:gridCol w:w="5663"/>
        <w:gridCol w:w="5641"/>
      </w:tblGrid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№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Наименование раздела дисциплины</w:t>
            </w:r>
          </w:p>
        </w:tc>
        <w:tc>
          <w:tcPr>
            <w:tcW w:w="5663" w:type="dxa"/>
          </w:tcPr>
          <w:p w:rsidR="001F1627" w:rsidRPr="00F640E1" w:rsidRDefault="001F1627" w:rsidP="00AD5EF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Содержание раздела дисциплины</w:t>
            </w:r>
          </w:p>
        </w:tc>
      </w:tr>
      <w:tr w:rsidR="00EC42C3" w:rsidTr="005F65C0">
        <w:trPr>
          <w:gridAfter w:val="1"/>
          <w:wAfter w:w="5641" w:type="dxa"/>
        </w:trPr>
        <w:tc>
          <w:tcPr>
            <w:tcW w:w="532" w:type="dxa"/>
          </w:tcPr>
          <w:p w:rsidR="00EC42C3" w:rsidRPr="00F640E1" w:rsidRDefault="00EC42C3" w:rsidP="00AD5EF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447" w:type="dxa"/>
          </w:tcPr>
          <w:p w:rsidR="00EC42C3" w:rsidRPr="00F640E1" w:rsidRDefault="00EC42C3" w:rsidP="00AD5EF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63" w:type="dxa"/>
          </w:tcPr>
          <w:p w:rsidR="00EC42C3" w:rsidRPr="00F640E1" w:rsidRDefault="005D3EE6" w:rsidP="00AD5EF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 раздел</w:t>
            </w: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Введение. Цель и задачи курса полифонии</w:t>
            </w:r>
          </w:p>
          <w:p w:rsidR="001F1627" w:rsidRPr="00F640E1" w:rsidRDefault="001F1627" w:rsidP="00AD5EFA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63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курса полифонии.</w:t>
            </w:r>
            <w:r w:rsidR="00BA6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курса в цикле музыкально-теоретических дисциплин в вузах культуры и искусства. Специфика данной дисциплины, отличие от других музыкально-теоретических курсов.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и задачи курса.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и продолжительность обучения. Ведущие формы работы.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учебники и учебные пособия.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музыкальной фактуры: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монодический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гомофонно-гармонический, хоральный, полифонический. Определение полифонии как вида многоголосия, возникающего в результате одновременного звучания достаточно самостоятельных и развитых мелодических голосов. Доминирование мелодического начала (горизонтали) в полифонической фактуре.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теоретического изучения полифонии. Происхождение термина и его соотношение с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термином  «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контрапункт».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Выразительная  и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конструктивная роль полифонии.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Становление многоголосия и его историческое развитие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вплоть  до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нашего  времени. Ведущие жанры и формы полифонической музыки.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видов полифонии в зависимости от функций голосов. </w:t>
            </w:r>
          </w:p>
          <w:p w:rsidR="001F1627" w:rsidRDefault="001F1627" w:rsidP="00AD5EFA">
            <w:pPr>
              <w:pStyle w:val="ad"/>
              <w:ind w:firstLine="0"/>
              <w:contextualSpacing/>
              <w:jc w:val="both"/>
              <w:rPr>
                <w:lang w:eastAsia="ru-RU"/>
              </w:rPr>
            </w:pPr>
            <w:r w:rsidRPr="00F640E1">
              <w:rPr>
                <w:lang w:eastAsia="ru-RU"/>
              </w:rPr>
              <w:t xml:space="preserve">Имитационная и </w:t>
            </w:r>
            <w:proofErr w:type="spellStart"/>
            <w:r w:rsidRPr="00F640E1">
              <w:rPr>
                <w:lang w:eastAsia="ru-RU"/>
              </w:rPr>
              <w:t>неимитационная</w:t>
            </w:r>
            <w:proofErr w:type="spellEnd"/>
            <w:r w:rsidRPr="00F640E1">
              <w:rPr>
                <w:lang w:eastAsia="ru-RU"/>
              </w:rPr>
              <w:t xml:space="preserve"> полифония. Понятие об имитационной полифонии. Характеристика </w:t>
            </w:r>
            <w:proofErr w:type="spellStart"/>
            <w:r w:rsidRPr="00F640E1">
              <w:rPr>
                <w:lang w:eastAsia="ru-RU"/>
              </w:rPr>
              <w:t>неимитационной</w:t>
            </w:r>
            <w:proofErr w:type="spellEnd"/>
            <w:r w:rsidRPr="00F640E1">
              <w:rPr>
                <w:lang w:eastAsia="ru-RU"/>
              </w:rPr>
              <w:t xml:space="preserve"> полифонии: </w:t>
            </w:r>
            <w:proofErr w:type="spellStart"/>
            <w:proofErr w:type="gramStart"/>
            <w:r w:rsidRPr="00F640E1">
              <w:rPr>
                <w:lang w:eastAsia="ru-RU"/>
              </w:rPr>
              <w:t>полимелодической</w:t>
            </w:r>
            <w:proofErr w:type="spellEnd"/>
            <w:r w:rsidRPr="00F640E1">
              <w:rPr>
                <w:lang w:eastAsia="ru-RU"/>
              </w:rPr>
              <w:t>,</w:t>
            </w:r>
            <w:r w:rsidR="00A96ED1">
              <w:rPr>
                <w:lang w:eastAsia="ru-RU"/>
              </w:rPr>
              <w:t xml:space="preserve"> </w:t>
            </w:r>
            <w:r w:rsidR="00C21DF5">
              <w:rPr>
                <w:lang w:val="en-US" w:eastAsia="ru-RU"/>
              </w:rPr>
              <w:t xml:space="preserve"> </w:t>
            </w:r>
            <w:proofErr w:type="spellStart"/>
            <w:r w:rsidRPr="00F640E1">
              <w:rPr>
                <w:lang w:eastAsia="ru-RU"/>
              </w:rPr>
              <w:t>разнотемной</w:t>
            </w:r>
            <w:proofErr w:type="spellEnd"/>
            <w:proofErr w:type="gramEnd"/>
            <w:r w:rsidRPr="00F640E1">
              <w:rPr>
                <w:lang w:eastAsia="ru-RU"/>
              </w:rPr>
              <w:t>, контрастной</w:t>
            </w:r>
          </w:p>
          <w:p w:rsidR="00A96ED1" w:rsidRPr="00F640E1" w:rsidRDefault="00A96ED1" w:rsidP="00AD5EFA">
            <w:pPr>
              <w:pStyle w:val="ad"/>
              <w:ind w:firstLine="0"/>
              <w:contextualSpacing/>
              <w:jc w:val="both"/>
              <w:rPr>
                <w:rFonts w:eastAsia="Calibri"/>
                <w:shd w:val="clear" w:color="auto" w:fill="FFFFFF"/>
              </w:rPr>
            </w:pP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hAnsi="Times New Roman" w:cs="Times New Roman"/>
                <w:b/>
                <w:sz w:val="24"/>
                <w:szCs w:val="24"/>
              </w:rPr>
              <w:t>Ранние этапы истории полифонии (</w:t>
            </w:r>
            <w:r w:rsidRPr="00F640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F640E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640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XIV</w:t>
            </w:r>
            <w:r w:rsidRPr="00F64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вв.)</w:t>
            </w:r>
          </w:p>
        </w:tc>
        <w:tc>
          <w:tcPr>
            <w:tcW w:w="5663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хронологии. Переход от унисонного пения церковных хоралов к полифоническому двух-трехголосному. Виды ранней полифонии: органум, дискант.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Григорианский хорал как основа полифонического многоголосия. Ладовая система церковных ладов.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вертикали. Консонанс и диссонанс.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голосоведения: параллельное, противоположное, косвенное. Принципы параллельного, свободного,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мелизматического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органума.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Полифония в эпоху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Arsnova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Основы мензуральной нотации.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Изоритмия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гармонической и ритмической сторон контрапункта. Сохранение норм эпохи органума.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терминологии в старинных трактатах. Значение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терминов  дискант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контрапункт,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cantus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полифонические жанры в творчестве Г. де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Машо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Ф. де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Витри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Ландини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1627" w:rsidRPr="00F640E1" w:rsidRDefault="001F1627" w:rsidP="00AD5EFA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3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Полифония строгого письма (</w:t>
            </w:r>
            <w:r w:rsidRPr="00F64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</w:t>
            </w:r>
            <w:r w:rsidRPr="00F64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F64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</w:t>
            </w:r>
            <w:r w:rsidRPr="00F64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вв.)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63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полифонии строгого письма. Соотнесение с общеисторическим художественным процессом эпохи Возрождения. Преемственная связь с предшествующим периодом Средневековья и переход к Новому времени.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Образный строй, формы и жанры музыки Й.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Окегема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Обрехта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Депре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О. Лассо, Дж.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Палестрины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Мелодика в музыке строгого письма. Ладовая система. Интервальные и метроритмические закономерности. Сочетание голосов по принципу </w:t>
            </w:r>
            <w:proofErr w:type="spellStart"/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комплементарности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самостоятельность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мелодических линий, несовпадение их рельефа, ритмики, кульминаций.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вертикали. Правила употребления совершенных и несовершенных консонансов и диссонансов. Приготовление, задержание и разрешение диссонансов на сильных и слабых долях.</w:t>
            </w:r>
          </w:p>
          <w:p w:rsidR="001F1627" w:rsidRDefault="001F1627" w:rsidP="00AD5EFA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формы. Переход от традиционной формы на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cantusfirmus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форме, основанной на последовательно сменяющих друг друга построений.</w:t>
            </w:r>
          </w:p>
          <w:p w:rsidR="00A96ED1" w:rsidRPr="00F640E1" w:rsidRDefault="00A96ED1" w:rsidP="00AD5EFA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pStyle w:val="ad"/>
              <w:ind w:firstLine="0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F640E1">
              <w:rPr>
                <w:rFonts w:eastAsia="Calibri"/>
                <w:shd w:val="clear" w:color="auto" w:fill="FFFFFF"/>
              </w:rPr>
              <w:lastRenderedPageBreak/>
              <w:t>4</w:t>
            </w:r>
          </w:p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447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Понятие о контрапункте</w:t>
            </w:r>
          </w:p>
        </w:tc>
        <w:tc>
          <w:tcPr>
            <w:tcW w:w="5663" w:type="dxa"/>
          </w:tcPr>
          <w:p w:rsidR="001F1627" w:rsidRPr="00F640E1" w:rsidRDefault="001F1627" w:rsidP="00AD5EFA">
            <w:pPr>
              <w:pStyle w:val="ad"/>
              <w:ind w:firstLine="0"/>
              <w:contextualSpacing/>
              <w:jc w:val="both"/>
              <w:rPr>
                <w:lang w:eastAsia="ru-RU"/>
              </w:rPr>
            </w:pPr>
            <w:r w:rsidRPr="00F640E1">
              <w:rPr>
                <w:lang w:eastAsia="ru-RU"/>
              </w:rPr>
              <w:t xml:space="preserve"> Этимология термина. Основные значения понятия «контрапункт»: отдельный голос; область учения; многоголосие; композиция; род искусства.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техники контрапункта в трактатах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(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Царлино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Тинкторис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Морли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Эволюция трактовки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  Несовпадение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значений понятий простого контрапункта и «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contrapunctissimplex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старинной и современной теориях. Понимание термина С. И. Танеевым. Современная трактовка термина. Понятие о простом контрапункте. Техника сочинения просто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двухголосного контрапункта. </w:t>
            </w:r>
          </w:p>
          <w:p w:rsidR="00A96ED1" w:rsidRPr="003555B2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627" w:rsidTr="005F65C0">
        <w:trPr>
          <w:trHeight w:val="86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5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pStyle w:val="ad"/>
              <w:ind w:firstLine="0"/>
              <w:contextualSpacing/>
              <w:jc w:val="both"/>
              <w:rPr>
                <w:b/>
                <w:i/>
                <w:lang w:eastAsia="ru-RU"/>
              </w:rPr>
            </w:pPr>
            <w:r w:rsidRPr="00F640E1">
              <w:rPr>
                <w:b/>
                <w:lang w:eastAsia="ru-RU"/>
              </w:rPr>
              <w:t xml:space="preserve"> Сложный контрапункт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63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сложном контрапункте. Развитие теории сложного</w:t>
            </w:r>
            <w:r w:rsidR="00C21DF5" w:rsidRPr="00C2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контрапункта. Вклад С. И. Танеева в теорию сложного</w:t>
            </w:r>
            <w:r w:rsidR="00C21DF5" w:rsidRPr="00C2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контрапункта.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Сложный контрапункт как средство полифонического развития.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 сложного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контрапункта.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Вертикально-подвижной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контрапункт  (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двойной контрапункт</w:t>
            </w:r>
            <w:r w:rsidR="00C21DF5" w:rsidRPr="00C2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октавы, децимы,  дуодецимы). Вычисление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показателя </w:t>
            </w:r>
            <w:r w:rsidR="00C21DF5" w:rsidRPr="00EF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контрапункта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Горизонтально-подвижной контрапункт. Вдвойне-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подвижной </w:t>
            </w:r>
            <w:r w:rsidR="00C21DF5" w:rsidRPr="00C2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контрапункт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Обратимый контрапункт.   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сочинения полифонической пьесы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использованием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 сложного контрапункта. </w:t>
            </w:r>
          </w:p>
          <w:p w:rsidR="00A96ED1" w:rsidRPr="003555B2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Pr="003555B2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627" w:rsidTr="005F65C0"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6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Имитационная полифония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63" w:type="dxa"/>
          </w:tcPr>
          <w:p w:rsidR="001F1627" w:rsidRDefault="001F1627" w:rsidP="00AD5EFA">
            <w:pPr>
              <w:pStyle w:val="ad"/>
              <w:ind w:firstLine="0"/>
              <w:contextualSpacing/>
              <w:jc w:val="both"/>
              <w:rPr>
                <w:lang w:eastAsia="ru-RU"/>
              </w:rPr>
            </w:pPr>
            <w:r w:rsidRPr="00F640E1">
              <w:rPr>
                <w:lang w:eastAsia="ru-RU"/>
              </w:rPr>
              <w:t xml:space="preserve"> Определение имитации. Имитационное письмо –</w:t>
            </w:r>
          </w:p>
          <w:p w:rsidR="001F1627" w:rsidRDefault="001F1627" w:rsidP="00AD5EFA">
            <w:pPr>
              <w:pStyle w:val="ad"/>
              <w:ind w:firstLine="0"/>
              <w:contextualSpacing/>
              <w:jc w:val="both"/>
              <w:rPr>
                <w:lang w:eastAsia="ru-RU"/>
              </w:rPr>
            </w:pPr>
            <w:r w:rsidRPr="00F640E1">
              <w:rPr>
                <w:lang w:eastAsia="ru-RU"/>
              </w:rPr>
              <w:t xml:space="preserve"> основная форма изложения в строгом стиле. </w:t>
            </w:r>
          </w:p>
          <w:p w:rsidR="001F1627" w:rsidRPr="00F640E1" w:rsidRDefault="001F1627" w:rsidP="00AD5EFA">
            <w:pPr>
              <w:pStyle w:val="ad"/>
              <w:ind w:firstLine="0"/>
              <w:contextualSpacing/>
              <w:jc w:val="both"/>
              <w:rPr>
                <w:lang w:eastAsia="ru-RU"/>
              </w:rPr>
            </w:pPr>
            <w:proofErr w:type="gramStart"/>
            <w:r w:rsidRPr="00F640E1">
              <w:rPr>
                <w:lang w:eastAsia="ru-RU"/>
              </w:rPr>
              <w:t>Формообразующая  роль</w:t>
            </w:r>
            <w:proofErr w:type="gramEnd"/>
            <w:r w:rsidRPr="00F640E1">
              <w:rPr>
                <w:lang w:eastAsia="ru-RU"/>
              </w:rPr>
              <w:t xml:space="preserve"> имитации.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Пропоста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риспоста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Характеристики имитации: интервал, 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расстояние, количество голосов, порядок 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вступления голосов (прямой – восходящий или нисходящий,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ломаный). 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имитаций: в увеличении, уменьшении, обращении и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ракоходном движении.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Каноническая имитация. </w:t>
            </w:r>
          </w:p>
          <w:p w:rsidR="00A96ED1" w:rsidRPr="00F640E1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1F1627" w:rsidRDefault="001F1627" w:rsidP="00AD5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627" w:rsidTr="005F65C0"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7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pStyle w:val="ad"/>
              <w:ind w:firstLine="0"/>
              <w:contextualSpacing/>
              <w:jc w:val="both"/>
              <w:rPr>
                <w:rFonts w:eastAsia="Calibri"/>
                <w:b/>
                <w:shd w:val="clear" w:color="auto" w:fill="FFFFFF"/>
              </w:rPr>
            </w:pPr>
            <w:r w:rsidRPr="00F640E1">
              <w:rPr>
                <w:b/>
                <w:lang w:eastAsia="ru-RU"/>
              </w:rPr>
              <w:t xml:space="preserve"> Канон и формы его применения</w:t>
            </w:r>
          </w:p>
        </w:tc>
        <w:tc>
          <w:tcPr>
            <w:tcW w:w="5663" w:type="dxa"/>
          </w:tcPr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Этимология термина канон. Понятие канона в музыковедении.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История учения о каноне. Художественная роль канона в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полифонии строгого письма. Канон как форма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произведения.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бесконечного канона. Виды бесконечного канона.</w:t>
            </w:r>
          </w:p>
          <w:p w:rsidR="001F1627" w:rsidRPr="003555B2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Бесконечный канон и каноническая секвенция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proofErr w:type="gramEnd"/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разрядов. Методика сочинения канонической секвенции.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Методика сочинения композиции, включающей двух-(трех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голосный</w:t>
            </w:r>
            <w:proofErr w:type="spellEnd"/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бесконечный канон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разряда.</w:t>
            </w:r>
          </w:p>
          <w:p w:rsidR="00A96ED1" w:rsidRPr="00FD5E7F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</w:tcPr>
          <w:p w:rsidR="001F1627" w:rsidRDefault="001F1627" w:rsidP="00AD5EFA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F1627" w:rsidRDefault="001F1627" w:rsidP="00AD5EFA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1F1627" w:rsidRPr="00FD5E7F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8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Cantus</w:t>
            </w:r>
            <w:r w:rsidR="00C21DF5" w:rsidRPr="00C21D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firmus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и формы его применения</w:t>
            </w:r>
          </w:p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63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Типичность формы на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cantusfirmus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для музыки эпохи Возрождения. Источники с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antusfirmus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 произведениях строгого письма. Изложение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cantusfirmus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 композициях мессы: целиком в каждой части; фрагментами на протяжении мессы; в мелодических и ритмических преобразованиях.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Соотношение звучания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cantusfirmus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 свободных построен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ий. Пропорции золотого сечения.</w:t>
            </w:r>
          </w:p>
          <w:p w:rsidR="00A96ED1" w:rsidRPr="00FD5E7F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9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Жанры эпохи Возрождения</w:t>
            </w:r>
          </w:p>
        </w:tc>
        <w:tc>
          <w:tcPr>
            <w:tcW w:w="5663" w:type="dxa"/>
          </w:tcPr>
          <w:p w:rsidR="001F1627" w:rsidRPr="00F640E1" w:rsidRDefault="001F1627" w:rsidP="00AD5EFA">
            <w:pPr>
              <w:pStyle w:val="ad"/>
              <w:ind w:firstLine="0"/>
              <w:contextualSpacing/>
              <w:jc w:val="both"/>
              <w:rPr>
                <w:lang w:eastAsia="ru-RU"/>
              </w:rPr>
            </w:pPr>
            <w:r w:rsidRPr="00F640E1">
              <w:rPr>
                <w:lang w:eastAsia="ru-RU"/>
              </w:rPr>
              <w:t xml:space="preserve"> Возникновение </w:t>
            </w:r>
            <w:proofErr w:type="spellStart"/>
            <w:r w:rsidRPr="00F640E1">
              <w:rPr>
                <w:lang w:eastAsia="ru-RU"/>
              </w:rPr>
              <w:t>мотетной</w:t>
            </w:r>
            <w:proofErr w:type="spellEnd"/>
            <w:r w:rsidRPr="00F640E1">
              <w:rPr>
                <w:lang w:eastAsia="ru-RU"/>
              </w:rPr>
              <w:t xml:space="preserve"> формы в композициях на </w:t>
            </w:r>
            <w:proofErr w:type="spellStart"/>
            <w:r w:rsidRPr="00F640E1">
              <w:rPr>
                <w:lang w:val="en-US" w:eastAsia="ru-RU"/>
              </w:rPr>
              <w:t>cantusfirmus</w:t>
            </w:r>
            <w:proofErr w:type="spellEnd"/>
            <w:r w:rsidRPr="00F640E1">
              <w:rPr>
                <w:lang w:eastAsia="ru-RU"/>
              </w:rPr>
              <w:t xml:space="preserve">. Основные этапы развития. Мотет сквозного имитационного письма. </w:t>
            </w:r>
            <w:proofErr w:type="gramStart"/>
            <w:r w:rsidRPr="00F640E1">
              <w:rPr>
                <w:lang w:eastAsia="ru-RU"/>
              </w:rPr>
              <w:t>Главные  композиционные</w:t>
            </w:r>
            <w:proofErr w:type="gramEnd"/>
            <w:r w:rsidRPr="00F640E1">
              <w:rPr>
                <w:lang w:eastAsia="ru-RU"/>
              </w:rPr>
              <w:t xml:space="preserve"> особенности. Синтаксические единицы </w:t>
            </w:r>
            <w:proofErr w:type="spellStart"/>
            <w:r w:rsidRPr="00F640E1">
              <w:rPr>
                <w:lang w:eastAsia="ru-RU"/>
              </w:rPr>
              <w:t>мотетной</w:t>
            </w:r>
            <w:proofErr w:type="spellEnd"/>
            <w:r w:rsidRPr="00F640E1">
              <w:rPr>
                <w:lang w:eastAsia="ru-RU"/>
              </w:rPr>
              <w:t xml:space="preserve"> формы. Имитационное развитие тем.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мотетной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в мадригалах Дж.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Палестрины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О.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Лассо,   </w:t>
            </w:r>
            <w:proofErr w:type="spellStart"/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Джезуальдо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Монтеверди.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Мотетные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рода (по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Протопопову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A96ED1" w:rsidRPr="00FD5E7F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EE6" w:rsidTr="005F65C0">
        <w:trPr>
          <w:gridAfter w:val="1"/>
          <w:wAfter w:w="5641" w:type="dxa"/>
        </w:trPr>
        <w:tc>
          <w:tcPr>
            <w:tcW w:w="532" w:type="dxa"/>
          </w:tcPr>
          <w:p w:rsidR="005D3EE6" w:rsidRPr="00F640E1" w:rsidRDefault="005D3EE6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447" w:type="dxa"/>
          </w:tcPr>
          <w:p w:rsidR="005D3EE6" w:rsidRPr="00F640E1" w:rsidRDefault="005D3EE6" w:rsidP="00AD5EF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63" w:type="dxa"/>
          </w:tcPr>
          <w:p w:rsidR="005D3EE6" w:rsidRPr="005D3EE6" w:rsidRDefault="005D3EE6" w:rsidP="00AD5EFA">
            <w:pPr>
              <w:pStyle w:val="ad"/>
              <w:ind w:firstLine="0"/>
              <w:contextualSpacing/>
              <w:jc w:val="both"/>
              <w:rPr>
                <w:b/>
                <w:lang w:eastAsia="ru-RU"/>
              </w:rPr>
            </w:pPr>
            <w:r w:rsidRPr="005D3EE6">
              <w:rPr>
                <w:b/>
                <w:lang w:eastAsia="ru-RU"/>
              </w:rPr>
              <w:t xml:space="preserve">                            2 раздел</w:t>
            </w: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10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Полифония свободного письма. Эпоха барокко</w:t>
            </w:r>
          </w:p>
        </w:tc>
        <w:tc>
          <w:tcPr>
            <w:tcW w:w="5663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свободного письма в условиях стиля эпохи барокко. Формирование новой концепции музыкального творчества, опирающегося на риторику и теорию аффектов.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развития свободного письма: переход от строгого письма к свободному – творчество К. Монтеверди, Г.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Шютца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Я. П.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Свелинка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Фрескобальди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(1-я половина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в.).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основных норм свободного письма,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предбаховская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полифония – творчество Д.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Букстехуде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Пахельбеля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(2-я половина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в.).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Классика полифонии свободного письма – творчество И. С. Баха и Г. Ф. Генделя (1-я половина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в.).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Концепция вертикали. Кристаллизация мажоро-минорной системы с использованием хроматизмов. Свободное введение диссонансов, не требующих приготовления. </w:t>
            </w:r>
          </w:p>
          <w:p w:rsidR="001F1627" w:rsidRPr="00FD5E7F" w:rsidRDefault="001F1627" w:rsidP="00AD5EFA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формы. Самостоятельность инструментальной музыки. Появление новых 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ричеркар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канцона, фантазия.</w:t>
            </w:r>
          </w:p>
        </w:tc>
      </w:tr>
      <w:tr w:rsidR="001F1627" w:rsidTr="005F65C0">
        <w:trPr>
          <w:gridAfter w:val="1"/>
          <w:wAfter w:w="5641" w:type="dxa"/>
          <w:trHeight w:val="70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11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Теория фуги</w:t>
            </w:r>
          </w:p>
        </w:tc>
        <w:tc>
          <w:tcPr>
            <w:tcW w:w="5663" w:type="dxa"/>
          </w:tcPr>
          <w:p w:rsidR="001F1627" w:rsidRPr="00F640E1" w:rsidRDefault="001F1627" w:rsidP="00AD5EFA">
            <w:pPr>
              <w:pStyle w:val="ad"/>
              <w:ind w:firstLine="0"/>
              <w:contextualSpacing/>
              <w:jc w:val="both"/>
              <w:rPr>
                <w:lang w:eastAsia="ru-RU"/>
              </w:rPr>
            </w:pPr>
            <w:r w:rsidRPr="00F640E1">
              <w:rPr>
                <w:lang w:eastAsia="ru-RU"/>
              </w:rPr>
              <w:t xml:space="preserve">Фуга – высшая форма имитационной полифонии. Определение фуги. Применение фуги в музыке. </w:t>
            </w:r>
            <w:proofErr w:type="spellStart"/>
            <w:r w:rsidRPr="00F640E1">
              <w:rPr>
                <w:lang w:eastAsia="ru-RU"/>
              </w:rPr>
              <w:lastRenderedPageBreak/>
              <w:t>Вариационность</w:t>
            </w:r>
            <w:proofErr w:type="spellEnd"/>
            <w:r w:rsidRPr="00F640E1">
              <w:rPr>
                <w:lang w:eastAsia="ru-RU"/>
              </w:rPr>
              <w:t xml:space="preserve"> и непрерывность развертывания как ведущие принципы развития.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фуги  и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 основные разделы.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Экспозиция. Общая характеристика темы фуги. Однородные и контрастные темы. Ядро и общие формы движения. Ладовое строение темы. Эволюция темы фуги в музыке разных стилей.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ответов и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противосложений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Интермедии. Порядок вступления голосов, тональный план. Дополнительные проведения,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контрэкспозиция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часть фуги. Особенности тонального развития. Проведения темы. Тематические преобразования и полифонические приемы, характерные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данного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Заключительный раздел фуги. Особенности строения. Кода.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форм фуги: </w:t>
            </w:r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двухчастная 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безрепризная</w:t>
            </w:r>
            <w:proofErr w:type="spellEnd"/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репризная, трехчастная с элементами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сонатности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трехчастная с чертами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рондообразности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6ED1" w:rsidRPr="00142B0B" w:rsidRDefault="001F1627" w:rsidP="00142B0B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Двойные  фуги с совместной и раздельной экспозицией.</w:t>
            </w: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12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Полифония И.С. Баха и Г.Ф.  Генделя</w:t>
            </w:r>
          </w:p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63" w:type="dxa"/>
          </w:tcPr>
          <w:p w:rsidR="001F1627" w:rsidRPr="00F640E1" w:rsidRDefault="001F1627" w:rsidP="00AD5EFA">
            <w:pPr>
              <w:pStyle w:val="ad"/>
              <w:ind w:firstLine="0"/>
              <w:contextualSpacing/>
              <w:jc w:val="both"/>
              <w:rPr>
                <w:lang w:eastAsia="ru-RU"/>
              </w:rPr>
            </w:pPr>
            <w:r w:rsidRPr="00F640E1">
              <w:rPr>
                <w:lang w:eastAsia="ru-RU"/>
              </w:rPr>
              <w:t xml:space="preserve"> Развитие И. С. Бахом достижений полифонии </w:t>
            </w:r>
            <w:r w:rsidRPr="00F640E1">
              <w:rPr>
                <w:lang w:val="en-US" w:eastAsia="ru-RU"/>
              </w:rPr>
              <w:t>XVI</w:t>
            </w:r>
            <w:r w:rsidRPr="00F640E1">
              <w:rPr>
                <w:lang w:eastAsia="ru-RU"/>
              </w:rPr>
              <w:t xml:space="preserve"> – </w:t>
            </w:r>
            <w:r w:rsidRPr="00F640E1">
              <w:rPr>
                <w:lang w:val="en-US" w:eastAsia="ru-RU"/>
              </w:rPr>
              <w:t>XVII</w:t>
            </w:r>
            <w:r w:rsidRPr="00F640E1">
              <w:rPr>
                <w:lang w:eastAsia="ru-RU"/>
              </w:rPr>
              <w:t xml:space="preserve"> вв. Историческая роль И. С. Баха. Опора </w:t>
            </w:r>
            <w:proofErr w:type="spellStart"/>
            <w:r w:rsidRPr="00F640E1">
              <w:rPr>
                <w:lang w:eastAsia="ru-RU"/>
              </w:rPr>
              <w:t>баховского</w:t>
            </w:r>
            <w:proofErr w:type="spellEnd"/>
            <w:r w:rsidRPr="00F640E1">
              <w:rPr>
                <w:lang w:eastAsia="ru-RU"/>
              </w:rPr>
              <w:t xml:space="preserve"> искусства на протестантский хорал. Символика в музыке И. С. Баха.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фугированных форм в зависимости от жанра (по В. В.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Протопопову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 фуга как самостоятельный жанр; фугированный метод изложения, свойственный старосонатным формам в медленных частях и финалах сонатных циклов, финалах сюит; фуга в составе более крупной контрастно-составной формы (кантаты, прелюдии, увертюры).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Хорал и хоральные обработки в творчестве И. С. Баха. Разнообразие форм и интонационных типов. Особенности формообразования и фактуры.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Своеобразие стиля Г. Ф. Генделя в сравнении со стилем И. С. Баха. Влияние оперы, импровизационных форм на полифоническое письмо Г. Ф. Генделя. Особенности формы,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тематизма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многоголосия.  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Характерные черты фуг Г. Ф. Генделя: значительное влияние гармонии, усиление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разработочности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свободное обращение с темой, усиление 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 интермедий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репризности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</w:p>
          <w:p w:rsidR="00A96ED1" w:rsidRPr="00FD5E7F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13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keepNext/>
              <w:widowControl w:val="0"/>
              <w:tabs>
                <w:tab w:val="left" w:pos="34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Полифония венских классиков</w:t>
            </w:r>
          </w:p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63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Народно-песенные истоки музыки венских классиков. Отражение их в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тематизме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форме полифонических произведений. Роль и место полифонии в условиях гомофонно-гармонического склада. Контрапунктическое соединение основных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 сонатной формы, роль фуги в вариациях, сонатно-симфонических и ораториальных циклах.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полифонии Й. Гайдна в отношении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тематизма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способах его развития, строения полифонических форм.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Полифония В. А. Моцарта. Интерес к творчеству И. С. Баха. Введение в гомофонную форму полифонических эпизодов. Термин «большая полифоническая форма» (по В.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Протопопову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Общая характеристика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тематизма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принципов музыкальной формы, техники контрапункта.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полифонии Л. Бетховена. Завершение классического периода и открытие новых путей. Фуга как часть более крупной композиции. Характерные черты фуги. Внесение в фугу принципов симфони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форм и методов развития.</w:t>
            </w:r>
          </w:p>
          <w:p w:rsidR="00A96ED1" w:rsidRPr="00FD5E7F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14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Полифония западноевропейских романтиков </w:t>
            </w:r>
            <w:r w:rsidRPr="00F64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XIX</w:t>
            </w:r>
            <w:r w:rsidRPr="00F64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в. </w:t>
            </w:r>
          </w:p>
        </w:tc>
        <w:tc>
          <w:tcPr>
            <w:tcW w:w="5663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полифонии романтиков с классическими традициями.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Полифонизация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гомофонных форм.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Программность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индивидуализация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тематизма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Большая полифоническая форма. Функции и виды полифонических приемов.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полифонии в творчестве Ф. Шуберта, Р. Шумана, Ф. Мендельсона, Ф. Листа, Р. Вагнера. Общая характеристика (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тематизм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формы).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Своеобразие и изобретательность фактурных форм: свободная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имитационность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канонические построения, полифония пластов, контрастно-тематические сочетания.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Новое толкование формы фуги: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фантазийность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образно-жанровая трансформация. Фугированные формы в инструментальной и хоровой музыке.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Полифонизация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оперных форм. Стремление к непрерывности развития.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собенности оркестровой фактуры.</w:t>
            </w:r>
          </w:p>
          <w:p w:rsidR="00A96ED1" w:rsidRPr="00FD5E7F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15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Полифония русских композиторов </w:t>
            </w:r>
            <w:r w:rsidRPr="00F64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XIX</w:t>
            </w:r>
            <w:r w:rsidRPr="00F64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5663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народного многоголосия на развитие отечественной профессиональной школы. Классификация типов народного многоголосия.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Подголосочность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гетерофония.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видов соотношения голосов: унисонное пение, мелодия с бурдоном, переходная форма от унисонного пения к ритмически контрастной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подголосочности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развитое </w:t>
            </w:r>
            <w:proofErr w:type="spellStart"/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полиритмическое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двух</w:t>
            </w:r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трехголосие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Классический этап в истории русской полифонии. Синтез западноевропейской и русской традиций в творчестве М. Глинки. Претворение М. Балакиревым, Н. Римским-Корсаковым, М. Мусоргским, П. Чайковским, С. Танеевым характерных черт русского народного многоголосия. 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Полифоническая разработка народных мелодий, их контрапунктическое сочетание, </w:t>
            </w:r>
            <w:proofErr w:type="spellStart"/>
            <w:proofErr w:type="gram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контрапунктирование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разнонациональных</w:t>
            </w:r>
            <w:proofErr w:type="spellEnd"/>
            <w:proofErr w:type="gram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тем. 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Фугированные формы. Создание оригинальных полифонических форм в хоровых и оперных и произведениях. Богатство полифонических приемов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фортепианной и камерной музыке.</w:t>
            </w:r>
          </w:p>
          <w:p w:rsidR="00A96ED1" w:rsidRPr="00FD5E7F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16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 xml:space="preserve">Полифония в отечественной музыке </w:t>
            </w: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val="en-US" w:eastAsia="zh-CN"/>
              </w:rPr>
              <w:t>XX</w:t>
            </w: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 xml:space="preserve"> в.</w:t>
            </w:r>
          </w:p>
        </w:tc>
        <w:tc>
          <w:tcPr>
            <w:tcW w:w="5663" w:type="dxa"/>
          </w:tcPr>
          <w:p w:rsidR="001F1627" w:rsidRPr="00F640E1" w:rsidRDefault="001F1627" w:rsidP="00AD5EFA">
            <w:pPr>
              <w:pStyle w:val="ad"/>
              <w:contextualSpacing/>
              <w:jc w:val="both"/>
              <w:rPr>
                <w:lang w:eastAsia="ru-RU"/>
              </w:rPr>
            </w:pPr>
            <w:r w:rsidRPr="00F640E1">
              <w:rPr>
                <w:lang w:eastAsia="ru-RU"/>
              </w:rPr>
              <w:t xml:space="preserve">Развитие классических традиций в </w:t>
            </w:r>
            <w:proofErr w:type="gramStart"/>
            <w:r w:rsidRPr="00F640E1">
              <w:rPr>
                <w:lang w:eastAsia="ru-RU"/>
              </w:rPr>
              <w:t xml:space="preserve">полифонии  </w:t>
            </w:r>
            <w:r w:rsidRPr="00F640E1">
              <w:rPr>
                <w:lang w:val="en-US" w:eastAsia="ru-RU"/>
              </w:rPr>
              <w:t>XX</w:t>
            </w:r>
            <w:proofErr w:type="gramEnd"/>
            <w:r w:rsidRPr="00F640E1">
              <w:rPr>
                <w:lang w:eastAsia="ru-RU"/>
              </w:rPr>
              <w:t xml:space="preserve"> в. Возрождение старинных жанров </w:t>
            </w:r>
            <w:proofErr w:type="spellStart"/>
            <w:r w:rsidRPr="00F640E1">
              <w:rPr>
                <w:lang w:eastAsia="ru-RU"/>
              </w:rPr>
              <w:t>пассакальи</w:t>
            </w:r>
            <w:proofErr w:type="spellEnd"/>
            <w:r w:rsidRPr="00F640E1">
              <w:rPr>
                <w:lang w:eastAsia="ru-RU"/>
              </w:rPr>
              <w:t xml:space="preserve">, чаконы, </w:t>
            </w:r>
            <w:proofErr w:type="spellStart"/>
            <w:r w:rsidRPr="00F640E1">
              <w:rPr>
                <w:lang w:eastAsia="ru-RU"/>
              </w:rPr>
              <w:t>бассо</w:t>
            </w:r>
            <w:proofErr w:type="spellEnd"/>
            <w:r w:rsidRPr="00F640E1">
              <w:rPr>
                <w:lang w:eastAsia="ru-RU"/>
              </w:rPr>
              <w:t>-остинато.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Ведущее значение полифонического мышления в творчестве Н.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Мясковского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Шостаковича, С. Слонимского, Р. Щедрина. Многообразие полифонических форм и стилей. Особенности полифонического письма данных композиторов.</w:t>
            </w:r>
          </w:p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традиции написания фортепианного цикла прелюдий и фуг.  «Прелюдии и фуги» Д. Шостаковича, Р. Щедрина, С. Слонимского. Строение цикла, интонационный строй, ладотональная организация, принципы связи прелюдий и фуг.</w:t>
            </w:r>
          </w:p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Полифонические циклы в отечественной музыке последней трети 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в.: 12 фуг К.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Караева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«Полифонический концерт» Ю. Буцко,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прелюдии и фуги К. Сорокина.</w:t>
            </w:r>
          </w:p>
          <w:p w:rsidR="00A96ED1" w:rsidRPr="00FD5E7F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17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 xml:space="preserve">Полифония в зарубежной музыке </w:t>
            </w: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val="en-US" w:eastAsia="zh-CN"/>
              </w:rPr>
              <w:t>XX</w:t>
            </w: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 xml:space="preserve"> в.</w:t>
            </w:r>
          </w:p>
        </w:tc>
        <w:tc>
          <w:tcPr>
            <w:tcW w:w="5663" w:type="dxa"/>
          </w:tcPr>
          <w:p w:rsidR="001F1627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фугированных форм в жанрах инструментальной (симфонии, сонаты, концерты) и вокальной музыки в творчестве П. Хиндемита, А. Шенберга, А.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Веберна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Мессиана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И.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равинского,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Бартока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6ED1" w:rsidRPr="00FD5E7F" w:rsidRDefault="00A96ED1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627" w:rsidTr="005F65C0">
        <w:trPr>
          <w:gridAfter w:val="1"/>
          <w:wAfter w:w="5641" w:type="dxa"/>
        </w:trPr>
        <w:tc>
          <w:tcPr>
            <w:tcW w:w="532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18</w:t>
            </w:r>
          </w:p>
        </w:tc>
        <w:tc>
          <w:tcPr>
            <w:tcW w:w="2447" w:type="dxa"/>
          </w:tcPr>
          <w:p w:rsidR="001F1627" w:rsidRPr="00F640E1" w:rsidRDefault="001F1627" w:rsidP="00AD5EF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 xml:space="preserve">Полифония на рубеже </w:t>
            </w: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val="en-US" w:eastAsia="zh-CN"/>
              </w:rPr>
              <w:t>XX</w:t>
            </w: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-</w:t>
            </w: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val="en-US" w:eastAsia="zh-CN"/>
              </w:rPr>
              <w:t>XXI</w:t>
            </w:r>
            <w:r w:rsidRPr="00F640E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 xml:space="preserve"> вв.</w:t>
            </w:r>
          </w:p>
        </w:tc>
        <w:tc>
          <w:tcPr>
            <w:tcW w:w="5663" w:type="dxa"/>
          </w:tcPr>
          <w:p w:rsidR="001F1627" w:rsidRPr="00F640E1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Обзор новейших явлений полифонии в музыке Дж. Кейджа, Д.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Лигети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Э. Денисова. </w:t>
            </w:r>
          </w:p>
          <w:p w:rsidR="00A96ED1" w:rsidRPr="00FD5E7F" w:rsidRDefault="001F1627" w:rsidP="00AD5EFA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Сонорная полифония. </w:t>
            </w:r>
            <w:proofErr w:type="spellStart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Додекафонная</w:t>
            </w:r>
            <w:proofErr w:type="spellEnd"/>
            <w:r w:rsidRPr="00F64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фуга, сонорная фуга и канон. Новые формы гетерофонии.</w:t>
            </w:r>
          </w:p>
        </w:tc>
      </w:tr>
    </w:tbl>
    <w:p w:rsidR="001F1627" w:rsidRDefault="001F1627" w:rsidP="008B48EF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</w:p>
    <w:p w:rsidR="00E01ADF" w:rsidRDefault="00E01ADF" w:rsidP="00DC28B1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</w:p>
    <w:p w:rsidR="00E01ADF" w:rsidRDefault="00E01ADF" w:rsidP="00E01ADF">
      <w:pPr>
        <w:tabs>
          <w:tab w:val="left" w:pos="27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</w:t>
      </w:r>
      <w:r w:rsidR="005D3EE6">
        <w:rPr>
          <w:rFonts w:ascii="Times New Roman" w:hAnsi="Times New Roman"/>
          <w:b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5. ОБРАЗОВАТЕЛЬНЫЕ ТЕХНОЛОГИИ </w:t>
      </w:r>
    </w:p>
    <w:p w:rsidR="00E01ADF" w:rsidRDefault="00E01ADF" w:rsidP="00E01AD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"/>
        <w:gridCol w:w="2193"/>
        <w:gridCol w:w="2042"/>
        <w:gridCol w:w="4463"/>
      </w:tblGrid>
      <w:tr w:rsidR="00C21DF5" w:rsidRPr="009B7C14" w:rsidTr="00B140D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DF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DF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DF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DF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C21DF5" w:rsidRPr="009B7C14" w:rsidTr="00B140D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DF" w:rsidRDefault="00E01ADF" w:rsidP="00B140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DF" w:rsidRDefault="00E01ADF" w:rsidP="00B140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DF" w:rsidRDefault="00E01ADF" w:rsidP="00B140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ADF" w:rsidRDefault="00E01ADF" w:rsidP="00B140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C21DF5" w:rsidRPr="009B7C14" w:rsidTr="00B140D3">
        <w:trPr>
          <w:trHeight w:val="363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1ADF" w:rsidRDefault="00C21DF5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1-18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Введение. Цель и задачи курса полифонии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Ранние этапы истории полифонии (XI-XIV вв.)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Полифония строгого письма (XV-XVI вв.)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Понятие о контрапункте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 xml:space="preserve"> Сложный контрапункт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Имитационная полифония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 xml:space="preserve"> Канон и формы его применения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C21DF5">
              <w:rPr>
                <w:rFonts w:ascii="Times New Roman" w:hAnsi="Times New Roman"/>
                <w:lang w:eastAsia="ru-RU"/>
              </w:rPr>
              <w:t>Cantus</w:t>
            </w:r>
            <w:proofErr w:type="spellEnd"/>
            <w:r w:rsidRPr="00C21DF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C21DF5">
              <w:rPr>
                <w:rFonts w:ascii="Times New Roman" w:hAnsi="Times New Roman"/>
                <w:lang w:eastAsia="ru-RU"/>
              </w:rPr>
              <w:t>firmus</w:t>
            </w:r>
            <w:proofErr w:type="spellEnd"/>
            <w:r w:rsidRPr="00C21DF5">
              <w:rPr>
                <w:rFonts w:ascii="Times New Roman" w:hAnsi="Times New Roman"/>
                <w:lang w:eastAsia="ru-RU"/>
              </w:rPr>
              <w:t xml:space="preserve"> и формы его применения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Жанры эпохи Возрождения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Полифония свободного письма. Эпоха барокко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Теория фуги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Полифония И.С. Баха и Г.Ф.  Генделя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Полифония венских классиков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 xml:space="preserve">Полифония западноевропейских романтиков XIX в. 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Полифония русских композиторов XIX в.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Полифония в отечественной музыке XX в.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Полифония в зарубежной музыке XX в.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1DF5">
              <w:rPr>
                <w:rFonts w:ascii="Times New Roman" w:hAnsi="Times New Roman"/>
                <w:lang w:eastAsia="ru-RU"/>
              </w:rPr>
              <w:t>Полифония на рубеже XX-XXI вв.</w:t>
            </w: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C21DF5" w:rsidRPr="00C21DF5" w:rsidRDefault="00C21DF5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01ADF" w:rsidRDefault="00E01ADF" w:rsidP="00C21D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DF" w:rsidRPr="00960113" w:rsidRDefault="00C21DF5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Практические </w:t>
            </w:r>
            <w:r w:rsidR="00E01AD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занятия</w:t>
            </w:r>
          </w:p>
          <w:p w:rsidR="00E01ADF" w:rsidRPr="00960113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01ADF" w:rsidRPr="00960113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01ADF" w:rsidRPr="00960113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01ADF" w:rsidRPr="00960113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01ADF" w:rsidRPr="00960113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01ADF" w:rsidRPr="00960113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01ADF" w:rsidRPr="00960113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01ADF" w:rsidRPr="00960113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01ADF" w:rsidRPr="00960113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01ADF" w:rsidRPr="00960113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01ADF" w:rsidRPr="00960113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DF" w:rsidRPr="00A36744" w:rsidRDefault="00E01ADF" w:rsidP="003E41A7">
            <w:pPr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960113">
              <w:rPr>
                <w:rFonts w:ascii="Times New Roman" w:hAnsi="Times New Roman"/>
                <w:sz w:val="24"/>
                <w:lang w:eastAsia="zh-CN"/>
              </w:rPr>
              <w:t xml:space="preserve">В качестве основной формы организации учебного процесса по дисциплине </w:t>
            </w:r>
            <w:r w:rsidRPr="00960113">
              <w:rPr>
                <w:rFonts w:ascii="Times New Roman" w:hAnsi="Times New Roman"/>
                <w:bCs/>
                <w:sz w:val="24"/>
                <w:lang w:eastAsia="zh-CN"/>
              </w:rPr>
              <w:t>«</w:t>
            </w:r>
            <w:proofErr w:type="gramStart"/>
            <w:r w:rsidR="003E41A7">
              <w:rPr>
                <w:rFonts w:ascii="Times New Roman" w:hAnsi="Times New Roman"/>
                <w:bCs/>
                <w:sz w:val="24"/>
                <w:lang w:eastAsia="zh-CN"/>
              </w:rPr>
              <w:t>Полифония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960113">
              <w:rPr>
                <w:rFonts w:ascii="Times New Roman" w:hAnsi="Times New Roman"/>
                <w:bCs/>
                <w:sz w:val="24"/>
                <w:lang w:eastAsia="zh-CN"/>
              </w:rPr>
              <w:t xml:space="preserve"> </w:t>
            </w:r>
            <w:r w:rsidRPr="00960113">
              <w:rPr>
                <w:rFonts w:ascii="Times New Roman" w:hAnsi="Times New Roman"/>
                <w:sz w:val="24"/>
                <w:lang w:eastAsia="zh-CN"/>
              </w:rPr>
              <w:t xml:space="preserve"> в</w:t>
            </w:r>
            <w:proofErr w:type="gramEnd"/>
            <w:r w:rsidRPr="00960113">
              <w:rPr>
                <w:rFonts w:ascii="Times New Roman" w:hAnsi="Times New Roman"/>
                <w:sz w:val="24"/>
                <w:lang w:eastAsia="zh-CN"/>
              </w:rPr>
              <w:t xml:space="preserve"> предлагаемой методике обучения выступает использование интерактивных (развивающих, проблемных,</w:t>
            </w:r>
            <w:r>
              <w:rPr>
                <w:rFonts w:ascii="Times New Roman" w:hAnsi="Times New Roman"/>
                <w:sz w:val="24"/>
                <w:lang w:eastAsia="zh-CN"/>
              </w:rPr>
              <w:t xml:space="preserve"> информационно-коммуникативных) технологий обучения.</w:t>
            </w:r>
            <w:r w:rsidR="003E41A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. </w:t>
            </w:r>
            <w:r w:rsidR="00C21DF5">
              <w:rPr>
                <w:rFonts w:ascii="Times New Roman" w:hAnsi="Times New Roman"/>
                <w:sz w:val="24"/>
                <w:lang w:eastAsia="zh-CN"/>
              </w:rPr>
              <w:t>Практические</w:t>
            </w:r>
            <w:r w:rsidRPr="00714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 организуются в классах педагогов-специалистов, обеспечивающих реализацию учебной программы по конкретным темам курса. На занятиях осуществляется мониторинг динамики развития основных навыков </w:t>
            </w:r>
            <w:r w:rsidRPr="0034101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341018">
              <w:rPr>
                <w:rFonts w:ascii="Times New Roman" w:hAnsi="Times New Roman" w:cs="Times New Roman"/>
                <w:sz w:val="24"/>
                <w:szCs w:val="24"/>
              </w:rPr>
              <w:t xml:space="preserve">  теоретической </w:t>
            </w:r>
            <w:r w:rsidR="003E41A7">
              <w:rPr>
                <w:rFonts w:ascii="Times New Roman" w:hAnsi="Times New Roman" w:cs="Times New Roman"/>
                <w:sz w:val="24"/>
                <w:szCs w:val="24"/>
              </w:rPr>
              <w:t>полифонии</w:t>
            </w:r>
            <w:r w:rsidRPr="00341018">
              <w:rPr>
                <w:rFonts w:ascii="Times New Roman" w:hAnsi="Times New Roman" w:cs="Times New Roman"/>
                <w:sz w:val="24"/>
                <w:szCs w:val="24"/>
              </w:rPr>
              <w:t>, овладения мето</w:t>
            </w:r>
            <w:r w:rsidRPr="0034101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дами </w:t>
            </w:r>
            <w:r w:rsidR="003E41A7">
              <w:rPr>
                <w:rFonts w:ascii="Times New Roman" w:hAnsi="Times New Roman" w:cs="Times New Roman"/>
                <w:sz w:val="24"/>
                <w:szCs w:val="24"/>
              </w:rPr>
              <w:t>полифонического</w:t>
            </w:r>
            <w:r w:rsidRPr="00341018">
              <w:rPr>
                <w:rFonts w:ascii="Times New Roman" w:hAnsi="Times New Roman" w:cs="Times New Roman"/>
                <w:sz w:val="24"/>
                <w:szCs w:val="24"/>
              </w:rPr>
              <w:t xml:space="preserve"> анализа музыкальных произведений,  специальной литературой по </w:t>
            </w:r>
            <w:r w:rsidR="003E41A7">
              <w:rPr>
                <w:rFonts w:ascii="Times New Roman" w:hAnsi="Times New Roman" w:cs="Times New Roman"/>
                <w:sz w:val="24"/>
                <w:szCs w:val="24"/>
              </w:rPr>
              <w:t>полифонии;  полифонической</w:t>
            </w:r>
            <w:r w:rsidRPr="00341018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сочинений различных жанров</w:t>
            </w:r>
            <w:r w:rsidRPr="00341018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направлений, музыкальной терминологией,</w:t>
            </w:r>
            <w:r w:rsidRPr="00341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формируются и корректируются 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41A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полифонического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01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018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фических </w:t>
            </w:r>
            <w:r w:rsidR="003E41A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полифонических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 композиторского письма современной музыки</w:t>
            </w:r>
            <w:r w:rsidRPr="00714334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направленных на закрепление пройденного материала, которые требуют дополнительной проработки в рамках самостоятельной работы студентов; контроль освоения курса осуществляется на  промежуточной аттестации.</w:t>
            </w:r>
          </w:p>
        </w:tc>
      </w:tr>
      <w:tr w:rsidR="00C21DF5" w:rsidRPr="009B7C14" w:rsidTr="00B140D3">
        <w:trPr>
          <w:trHeight w:val="70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DF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DF" w:rsidRPr="006E0EBB" w:rsidRDefault="00E01ADF" w:rsidP="00B140D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DF" w:rsidRPr="00960113" w:rsidRDefault="00E01ADF" w:rsidP="00B140D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6011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DF" w:rsidRDefault="00E01ADF" w:rsidP="00C21DF5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jc w:val="both"/>
            </w:pPr>
            <w:proofErr w:type="gramStart"/>
            <w:r>
              <w:t>2.</w:t>
            </w:r>
            <w:r w:rsidR="003E41A7">
              <w:t xml:space="preserve"> </w:t>
            </w:r>
            <w:r>
              <w:t>.Консультирование</w:t>
            </w:r>
            <w:proofErr w:type="gramEnd"/>
            <w:r>
              <w:t xml:space="preserve"> </w:t>
            </w:r>
            <w:r w:rsidR="00C21DF5">
              <w:t xml:space="preserve"> </w:t>
            </w:r>
            <w:r>
              <w:t>и проверка</w:t>
            </w:r>
          </w:p>
          <w:p w:rsidR="00C21DF5" w:rsidRDefault="00C21DF5" w:rsidP="00C21DF5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360"/>
              <w:jc w:val="both"/>
            </w:pPr>
            <w:r>
              <w:t>домашних заданий, в том числе в</w:t>
            </w:r>
          </w:p>
          <w:p w:rsidR="00E01ADF" w:rsidRPr="004B0E6D" w:rsidRDefault="00E01ADF" w:rsidP="00C21DF5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360"/>
              <w:jc w:val="both"/>
            </w:pPr>
            <w:r w:rsidRPr="004B0E6D">
              <w:t>дистанционном формате с помощью интернет технологий.</w:t>
            </w:r>
            <w:r w:rsidRPr="004B0E6D">
              <w:rPr>
                <w:i/>
              </w:rPr>
              <w:t xml:space="preserve"> </w:t>
            </w:r>
            <w:r w:rsidRPr="004B0E6D">
              <w:t>Самостоятельная работа студентов является обязательной для всех обучающихся.</w:t>
            </w:r>
          </w:p>
          <w:p w:rsidR="003E41A7" w:rsidRPr="00714334" w:rsidRDefault="00E01ADF" w:rsidP="003E41A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3. </w:t>
            </w:r>
            <w:r w:rsidR="003E41A7" w:rsidRPr="00714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Целью самостоятельной работы студентов является </w:t>
            </w:r>
            <w:r w:rsidR="003E41A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3E41A7" w:rsidRPr="00254083">
              <w:rPr>
                <w:rFonts w:ascii="Times New Roman" w:hAnsi="Times New Roman" w:cs="Times New Roman"/>
                <w:sz w:val="24"/>
                <w:szCs w:val="24"/>
              </w:rPr>
              <w:t xml:space="preserve"> знаний </w:t>
            </w:r>
            <w:r w:rsidR="003E41A7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3E41A7" w:rsidRPr="00254083">
              <w:rPr>
                <w:rFonts w:ascii="Times New Roman" w:hAnsi="Times New Roman" w:cs="Times New Roman"/>
                <w:sz w:val="24"/>
                <w:szCs w:val="24"/>
              </w:rPr>
              <w:t>историческ</w:t>
            </w:r>
            <w:r w:rsidR="003E41A7">
              <w:rPr>
                <w:rFonts w:ascii="Times New Roman" w:hAnsi="Times New Roman" w:cs="Times New Roman"/>
                <w:sz w:val="24"/>
                <w:szCs w:val="24"/>
              </w:rPr>
              <w:t xml:space="preserve">ом процессе </w:t>
            </w:r>
            <w:r w:rsidR="003E41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развития полифонии,</w:t>
            </w:r>
            <w:r w:rsidR="003E41A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 формирование навыков полифонического анализа</w:t>
            </w:r>
            <w:r w:rsidR="003E41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41A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 что являе</w:t>
            </w:r>
            <w:r w:rsidR="003E41A7" w:rsidRPr="007143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тся базой для изучения </w:t>
            </w:r>
            <w:proofErr w:type="gramStart"/>
            <w:r w:rsidR="003E41A7" w:rsidRPr="007143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общепрофесси</w:t>
            </w:r>
            <w:r w:rsidR="003E41A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о</w:t>
            </w:r>
            <w:r w:rsidR="003E41A7" w:rsidRPr="007143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нального </w:t>
            </w:r>
            <w:r w:rsidR="003E41A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 и</w:t>
            </w:r>
            <w:proofErr w:type="gramEnd"/>
            <w:r w:rsidR="003E41A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 специального циклов дисциплин. </w:t>
            </w:r>
          </w:p>
          <w:p w:rsidR="00E01ADF" w:rsidRPr="004A2819" w:rsidRDefault="00E01ADF" w:rsidP="00B14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>
              <w:rPr>
                <w:rFonts w:ascii="Times New Roman" w:hAnsi="Times New Roman"/>
                <w:sz w:val="24"/>
                <w:lang w:eastAsia="zh-CN"/>
              </w:rPr>
              <w:t xml:space="preserve">     </w:t>
            </w:r>
            <w:r w:rsidRPr="004A2819">
              <w:rPr>
                <w:rFonts w:ascii="Times New Roman" w:hAnsi="Times New Roman"/>
                <w:sz w:val="24"/>
                <w:lang w:eastAsia="zh-CN"/>
              </w:rPr>
              <w:t xml:space="preserve">Самостоятельная работа студентов по дисциплине </w:t>
            </w:r>
            <w:r w:rsidR="003E41A7">
              <w:rPr>
                <w:rFonts w:ascii="Times New Roman" w:hAnsi="Times New Roman"/>
                <w:sz w:val="24"/>
                <w:lang w:eastAsia="zh-CN"/>
              </w:rPr>
              <w:t>«</w:t>
            </w:r>
            <w:proofErr w:type="gramStart"/>
            <w:r w:rsidR="003E41A7">
              <w:rPr>
                <w:rFonts w:ascii="Times New Roman" w:hAnsi="Times New Roman"/>
                <w:sz w:val="24"/>
                <w:lang w:eastAsia="zh-CN"/>
              </w:rPr>
              <w:t>Полифония</w:t>
            </w:r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 xml:space="preserve">« </w:t>
            </w:r>
            <w:r w:rsidRPr="004A2819">
              <w:rPr>
                <w:rFonts w:ascii="Times New Roman" w:hAnsi="Times New Roman"/>
                <w:sz w:val="24"/>
                <w:lang w:eastAsia="zh-CN"/>
              </w:rPr>
              <w:t xml:space="preserve"> </w:t>
            </w:r>
            <w:proofErr w:type="gramEnd"/>
            <w:r w:rsidRPr="004A2819">
              <w:rPr>
                <w:rFonts w:ascii="Times New Roman" w:hAnsi="Times New Roman"/>
                <w:sz w:val="24"/>
                <w:lang w:eastAsia="zh-CN"/>
              </w:rPr>
              <w:t xml:space="preserve">обеспечивает: </w:t>
            </w:r>
          </w:p>
          <w:p w:rsidR="00E01ADF" w:rsidRPr="004A2819" w:rsidRDefault="00E01ADF" w:rsidP="00B140D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4A2819">
              <w:rPr>
                <w:rFonts w:ascii="Times New Roman" w:hAnsi="Times New Roman"/>
                <w:sz w:val="24"/>
              </w:rPr>
              <w:lastRenderedPageBreak/>
              <w:t xml:space="preserve">– закрепление знаний, полученных студентами в процессе </w:t>
            </w:r>
            <w:r>
              <w:rPr>
                <w:rFonts w:ascii="Times New Roman" w:hAnsi="Times New Roman"/>
                <w:sz w:val="24"/>
              </w:rPr>
              <w:t>мелкогрупповых</w:t>
            </w:r>
            <w:r w:rsidRPr="004A2819">
              <w:rPr>
                <w:rFonts w:ascii="Times New Roman" w:hAnsi="Times New Roman"/>
                <w:sz w:val="24"/>
              </w:rPr>
              <w:t xml:space="preserve"> аудиторных занятий;</w:t>
            </w:r>
          </w:p>
          <w:p w:rsidR="00E01ADF" w:rsidRPr="004A2819" w:rsidRDefault="00E01ADF" w:rsidP="00B140D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4A2819">
              <w:rPr>
                <w:rFonts w:ascii="Times New Roman" w:hAnsi="Times New Roman"/>
                <w:sz w:val="24"/>
              </w:rPr>
              <w:t xml:space="preserve">– формирование навыков самостоятельной работы с учебно-методической литературой, инструктивными материалами, </w:t>
            </w:r>
            <w:r w:rsidR="003E41A7">
              <w:rPr>
                <w:rFonts w:ascii="Times New Roman" w:hAnsi="Times New Roman"/>
                <w:sz w:val="24"/>
              </w:rPr>
              <w:t xml:space="preserve">полифоническими </w:t>
            </w:r>
            <w:r w:rsidRPr="004A2819">
              <w:rPr>
                <w:rFonts w:ascii="Times New Roman" w:hAnsi="Times New Roman"/>
                <w:sz w:val="24"/>
              </w:rPr>
              <w:t>музыкальными произведениями разных стилей и жанров;</w:t>
            </w:r>
          </w:p>
          <w:p w:rsidR="00E01ADF" w:rsidRPr="004A2819" w:rsidRDefault="00E01ADF" w:rsidP="00B140D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sz w:val="24"/>
              </w:rPr>
              <w:t>– развитие в процессе регулярных и систематизированных самостоятельных занятий комплекса знаний, умений и навыков, необходимых для профессиональной деятельности.</w:t>
            </w:r>
          </w:p>
          <w:p w:rsidR="00E01ADF" w:rsidRPr="004A2819" w:rsidRDefault="00E01ADF" w:rsidP="00B140D3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sz w:val="24"/>
                <w:lang w:eastAsia="zh-CN"/>
              </w:rPr>
              <w:t xml:space="preserve">Формы самостоятельной работы: </w:t>
            </w:r>
          </w:p>
          <w:p w:rsidR="00E01ADF" w:rsidRPr="004A2819" w:rsidRDefault="00E01ADF" w:rsidP="00B140D3">
            <w:pPr>
              <w:numPr>
                <w:ilvl w:val="0"/>
                <w:numId w:val="26"/>
              </w:numPr>
              <w:tabs>
                <w:tab w:val="clear" w:pos="72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 xml:space="preserve">Ознакомление и </w:t>
            </w:r>
            <w:proofErr w:type="gramStart"/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>работа  с</w:t>
            </w:r>
            <w:proofErr w:type="gramEnd"/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 xml:space="preserve"> ЭБС «</w:t>
            </w:r>
            <w:proofErr w:type="spellStart"/>
            <w:r w:rsidRPr="004A2819">
              <w:rPr>
                <w:rFonts w:ascii="Times New Roman" w:hAnsi="Times New Roman"/>
                <w:bCs/>
                <w:sz w:val="24"/>
                <w:lang w:val="en-US" w:eastAsia="zh-CN"/>
              </w:rPr>
              <w:t>Znanivm</w:t>
            </w:r>
            <w:proofErr w:type="spellEnd"/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 xml:space="preserve">. </w:t>
            </w:r>
            <w:r w:rsidRPr="004A2819">
              <w:rPr>
                <w:rFonts w:ascii="Times New Roman" w:hAnsi="Times New Roman"/>
                <w:bCs/>
                <w:sz w:val="24"/>
                <w:lang w:val="en-US" w:eastAsia="zh-CN"/>
              </w:rPr>
              <w:t>Com</w:t>
            </w:r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>»</w:t>
            </w:r>
          </w:p>
          <w:p w:rsidR="00E01ADF" w:rsidRPr="00A36744" w:rsidRDefault="00E01ADF" w:rsidP="00B140D3">
            <w:pPr>
              <w:numPr>
                <w:ilvl w:val="0"/>
                <w:numId w:val="26"/>
              </w:numPr>
              <w:tabs>
                <w:tab w:val="clear" w:pos="72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>Подготовка к устным опросам</w:t>
            </w:r>
            <w:r>
              <w:rPr>
                <w:rFonts w:ascii="Times New Roman" w:hAnsi="Times New Roman"/>
                <w:bCs/>
                <w:sz w:val="24"/>
                <w:lang w:eastAsia="zh-CN"/>
              </w:rPr>
              <w:t xml:space="preserve"> </w:t>
            </w:r>
          </w:p>
          <w:p w:rsidR="00E01ADF" w:rsidRPr="00960113" w:rsidRDefault="00E01ADF" w:rsidP="00B140D3">
            <w:pPr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>Подготовка к выполнению письменных заданий</w:t>
            </w:r>
            <w:r>
              <w:rPr>
                <w:rFonts w:ascii="Times New Roman" w:hAnsi="Times New Roman"/>
                <w:bCs/>
                <w:sz w:val="24"/>
                <w:lang w:eastAsia="zh-CN"/>
              </w:rPr>
              <w:t>,  к тестированию</w:t>
            </w:r>
          </w:p>
        </w:tc>
      </w:tr>
    </w:tbl>
    <w:p w:rsidR="00E01ADF" w:rsidRDefault="00E01ADF" w:rsidP="00DC28B1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</w:p>
    <w:bookmarkEnd w:id="2"/>
    <w:p w:rsidR="00002870" w:rsidRDefault="00002870" w:rsidP="00002870">
      <w:pPr>
        <w:tabs>
          <w:tab w:val="left" w:pos="708"/>
        </w:tabs>
        <w:spacing w:before="60" w:after="0" w:line="240" w:lineRule="auto"/>
        <w:jc w:val="both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</w:p>
    <w:p w:rsidR="00002870" w:rsidRPr="00A36744" w:rsidRDefault="00806FA7" w:rsidP="00002870">
      <w:pPr>
        <w:tabs>
          <w:tab w:val="left" w:pos="708"/>
        </w:tabs>
        <w:spacing w:before="60"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 </w:t>
      </w:r>
      <w:r w:rsidR="00002870">
        <w:rPr>
          <w:rFonts w:ascii="Times New Roman" w:hAnsi="Times New Roman"/>
          <w:b/>
          <w:sz w:val="24"/>
          <w:szCs w:val="24"/>
          <w:lang w:eastAsia="ru-RU"/>
        </w:rPr>
        <w:t xml:space="preserve">6. </w:t>
      </w:r>
      <w:r w:rsidR="00002870" w:rsidRPr="00A36744">
        <w:rPr>
          <w:rFonts w:ascii="Times New Roman" w:hAnsi="Times New Roman"/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="00002870" w:rsidRPr="00A3674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002870" w:rsidRPr="00E57680" w:rsidRDefault="00002870" w:rsidP="00002870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002870" w:rsidRDefault="00002870" w:rsidP="0000287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7C2F17">
        <w:rPr>
          <w:rFonts w:ascii="Times New Roman" w:hAnsi="Times New Roman"/>
          <w:sz w:val="24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</w:t>
      </w:r>
      <w:r>
        <w:rPr>
          <w:rFonts w:ascii="Times New Roman" w:hAnsi="Times New Roman"/>
          <w:sz w:val="24"/>
        </w:rPr>
        <w:t>.</w:t>
      </w:r>
      <w:r w:rsidRPr="007C2F17">
        <w:rPr>
          <w:rFonts w:ascii="Times New Roman" w:hAnsi="Times New Roman"/>
          <w:sz w:val="24"/>
        </w:rPr>
        <w:t xml:space="preserve"> Курсом предусмотрены следующие виды аттестации обучающихся: </w:t>
      </w:r>
    </w:p>
    <w:p w:rsidR="00417773" w:rsidRPr="00417773" w:rsidRDefault="00417773" w:rsidP="0041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142E1">
        <w:rPr>
          <w:rFonts w:ascii="Times New Roman" w:eastAsia="Times New Roman" w:hAnsi="Times New Roman" w:cs="Times New Roman"/>
          <w:sz w:val="24"/>
          <w:szCs w:val="24"/>
        </w:rPr>
        <w:t>На первом занятии первой сессии (установочная сессия на з\о) проводится установочный контроль -  опрос по предложенным заданиям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полифонии</w:t>
      </w:r>
      <w:r w:rsidRPr="00D142E1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письменной и </w:t>
      </w:r>
      <w:proofErr w:type="gramStart"/>
      <w:r w:rsidRPr="00D142E1">
        <w:rPr>
          <w:rFonts w:ascii="Times New Roman" w:eastAsia="Times New Roman" w:hAnsi="Times New Roman" w:cs="Times New Roman"/>
          <w:sz w:val="24"/>
          <w:szCs w:val="24"/>
        </w:rPr>
        <w:t>устной  форме</w:t>
      </w:r>
      <w:proofErr w:type="gramEnd"/>
      <w:r w:rsidRPr="00D142E1">
        <w:rPr>
          <w:rFonts w:ascii="Times New Roman" w:eastAsia="Times New Roman" w:hAnsi="Times New Roman" w:cs="Times New Roman"/>
          <w:sz w:val="24"/>
          <w:szCs w:val="24"/>
        </w:rPr>
        <w:t xml:space="preserve"> (критерии оценки и показатели см. в п. 2.5.1.). </w:t>
      </w:r>
    </w:p>
    <w:p w:rsidR="00002870" w:rsidRDefault="00417773" w:rsidP="0000287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002870" w:rsidRPr="007C2F17">
        <w:rPr>
          <w:rFonts w:ascii="Times New Roman" w:hAnsi="Times New Roman"/>
          <w:sz w:val="24"/>
        </w:rPr>
        <w:t xml:space="preserve">. 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</w:t>
      </w:r>
      <w:r w:rsidR="00002870">
        <w:rPr>
          <w:rFonts w:ascii="Times New Roman" w:hAnsi="Times New Roman"/>
          <w:sz w:val="24"/>
        </w:rPr>
        <w:t xml:space="preserve">каждого семестра </w:t>
      </w:r>
      <w:r w:rsidR="00002870" w:rsidRPr="007C2F17">
        <w:rPr>
          <w:rFonts w:ascii="Times New Roman" w:hAnsi="Times New Roman"/>
          <w:sz w:val="24"/>
        </w:rPr>
        <w:t>в виде комплексной диагностики уровня подготовленности студента к освоению дисциплины.</w:t>
      </w:r>
    </w:p>
    <w:p w:rsidR="00002870" w:rsidRDefault="00417773" w:rsidP="0000287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3</w:t>
      </w:r>
      <w:r w:rsidR="00002870" w:rsidRPr="007C2F17">
        <w:rPr>
          <w:rFonts w:ascii="Times New Roman" w:hAnsi="Times New Roman"/>
          <w:sz w:val="24"/>
        </w:rPr>
        <w:t>. Текущий контроль (проверка</w:t>
      </w:r>
      <w:r w:rsidR="00002870" w:rsidRPr="007848EF">
        <w:rPr>
          <w:rFonts w:ascii="Times New Roman" w:hAnsi="Times New Roman"/>
          <w:sz w:val="24"/>
        </w:rPr>
        <w:t xml:space="preserve"> </w:t>
      </w:r>
      <w:r w:rsidR="00002870" w:rsidRPr="007C2F17">
        <w:rPr>
          <w:rFonts w:ascii="Times New Roman" w:hAnsi="Times New Roman"/>
          <w:sz w:val="24"/>
        </w:rPr>
        <w:t xml:space="preserve">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 </w:t>
      </w:r>
    </w:p>
    <w:p w:rsidR="00002870" w:rsidRPr="00284B89" w:rsidRDefault="00417773" w:rsidP="000028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>4</w:t>
      </w:r>
      <w:r w:rsidR="00002870" w:rsidRPr="007C2F17">
        <w:rPr>
          <w:rFonts w:ascii="Times New Roman" w:hAnsi="Times New Roman"/>
          <w:sz w:val="24"/>
        </w:rPr>
        <w:t xml:space="preserve"> Промежуточная аттестация (вид аттестации, предусмотренный рабочим учебным планом) проводится в форме</w:t>
      </w:r>
      <w:r w:rsidR="00002870" w:rsidRPr="007848EF">
        <w:rPr>
          <w:rFonts w:ascii="Times New Roman" w:hAnsi="Times New Roman"/>
          <w:sz w:val="24"/>
        </w:rPr>
        <w:t xml:space="preserve"> </w:t>
      </w:r>
      <w:r w:rsidR="008C6335">
        <w:rPr>
          <w:rFonts w:ascii="Times New Roman" w:hAnsi="Times New Roman"/>
          <w:sz w:val="24"/>
        </w:rPr>
        <w:t>зачета с оценкой.</w:t>
      </w:r>
      <w:r w:rsidR="00002870" w:rsidRPr="007C2F17">
        <w:rPr>
          <w:rFonts w:ascii="Times New Roman" w:hAnsi="Times New Roman"/>
          <w:sz w:val="24"/>
        </w:rPr>
        <w:t xml:space="preserve"> Аттестация ориентирована на комплексную диагностику процесса формирования компетенций, предусмотренных программой дисциплины</w:t>
      </w:r>
      <w:r w:rsidR="00002870">
        <w:rPr>
          <w:rFonts w:ascii="Times New Roman" w:hAnsi="Times New Roman"/>
          <w:sz w:val="24"/>
        </w:rPr>
        <w:t xml:space="preserve">. </w:t>
      </w:r>
      <w:r w:rsidR="00002870" w:rsidRPr="00284B89">
        <w:rPr>
          <w:rFonts w:ascii="Times New Roman" w:hAnsi="Times New Roman"/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002870" w:rsidRDefault="00002870" w:rsidP="0000287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002870" w:rsidRDefault="00002870" w:rsidP="0000287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848EF">
        <w:rPr>
          <w:rFonts w:ascii="Times New Roman" w:hAnsi="Times New Roman"/>
          <w:b/>
          <w:i/>
          <w:sz w:val="24"/>
          <w:szCs w:val="24"/>
          <w:lang w:eastAsia="ru-RU"/>
        </w:rPr>
        <w:lastRenderedPageBreak/>
        <w:t>6.1. Система оценивания</w:t>
      </w:r>
    </w:p>
    <w:p w:rsidR="00002870" w:rsidRPr="007848EF" w:rsidRDefault="00002870" w:rsidP="0000287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002870" w:rsidRDefault="008C6335" w:rsidP="0000287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</w:t>
      </w:r>
      <w:proofErr w:type="gramStart"/>
      <w:r>
        <w:rPr>
          <w:rFonts w:ascii="Times New Roman" w:hAnsi="Times New Roman"/>
          <w:sz w:val="24"/>
        </w:rPr>
        <w:t>проведении  зачета</w:t>
      </w:r>
      <w:proofErr w:type="gramEnd"/>
      <w:r>
        <w:rPr>
          <w:rFonts w:ascii="Times New Roman" w:hAnsi="Times New Roman"/>
          <w:sz w:val="24"/>
        </w:rPr>
        <w:t xml:space="preserve"> с оценкой</w:t>
      </w:r>
      <w:r w:rsidR="00002870" w:rsidRPr="007848EF">
        <w:rPr>
          <w:rFonts w:ascii="Times New Roman" w:hAnsi="Times New Roman"/>
          <w:sz w:val="24"/>
        </w:rPr>
        <w:t xml:space="preserve"> по дисциплине «</w:t>
      </w:r>
      <w:r w:rsidR="00A14315">
        <w:rPr>
          <w:rFonts w:ascii="Times New Roman" w:hAnsi="Times New Roman"/>
          <w:sz w:val="24"/>
        </w:rPr>
        <w:t>Полифония</w:t>
      </w:r>
      <w:r w:rsidR="00002870" w:rsidRPr="007848EF">
        <w:rPr>
          <w:rFonts w:ascii="Times New Roman" w:hAnsi="Times New Roman"/>
          <w:sz w:val="24"/>
        </w:rPr>
        <w:t xml:space="preserve">» применяется пятибалльная система оценки знаний студентов: «отлично», «хорошо», «удовлетворительно», «неудовлетворительно». Описание показателей и </w:t>
      </w:r>
      <w:r w:rsidR="00002870">
        <w:rPr>
          <w:rFonts w:ascii="Times New Roman" w:hAnsi="Times New Roman"/>
          <w:sz w:val="24"/>
        </w:rPr>
        <w:t>критериев оценивания компетенций</w:t>
      </w:r>
      <w:r w:rsidR="00002870" w:rsidRPr="007848EF">
        <w:rPr>
          <w:rFonts w:ascii="Times New Roman" w:hAnsi="Times New Roman"/>
          <w:sz w:val="24"/>
        </w:rPr>
        <w:t xml:space="preserve"> на разных этапах их формирования, описание шкал оценивания приводится в Фонде оценочных средств</w:t>
      </w:r>
      <w:r w:rsidR="00002870">
        <w:rPr>
          <w:rFonts w:ascii="Times New Roman" w:hAnsi="Times New Roman"/>
          <w:sz w:val="24"/>
        </w:rPr>
        <w:t>.</w:t>
      </w:r>
    </w:p>
    <w:p w:rsidR="00002870" w:rsidRDefault="00002870" w:rsidP="000028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</w:p>
    <w:p w:rsidR="00002870" w:rsidRDefault="00002870" w:rsidP="000028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5A57">
        <w:rPr>
          <w:rFonts w:ascii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02870" w:rsidRDefault="00002870" w:rsidP="000028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088"/>
      </w:tblGrid>
      <w:tr w:rsidR="00002870" w:rsidRPr="009B7C14" w:rsidTr="00B140D3">
        <w:trPr>
          <w:tblHeader/>
        </w:trPr>
        <w:tc>
          <w:tcPr>
            <w:tcW w:w="2126" w:type="dxa"/>
          </w:tcPr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</w:tcPr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002870" w:rsidRPr="009B7C14" w:rsidTr="00B140D3">
        <w:trPr>
          <w:trHeight w:val="705"/>
        </w:trPr>
        <w:tc>
          <w:tcPr>
            <w:tcW w:w="2126" w:type="dxa"/>
          </w:tcPr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002870" w:rsidRPr="00F93D4B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результат обучения следующие знания, умения и навыки: </w:t>
            </w:r>
          </w:p>
          <w:p w:rsidR="00002870" w:rsidRPr="00F93D4B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8"/>
              </w:rPr>
              <w:t xml:space="preserve">безупречное владение </w:t>
            </w:r>
            <w:r w:rsidR="00A14315">
              <w:rPr>
                <w:rFonts w:ascii="Times New Roman" w:hAnsi="Times New Roman"/>
                <w:spacing w:val="-2"/>
                <w:sz w:val="24"/>
                <w:szCs w:val="28"/>
              </w:rPr>
              <w:t>полифоническими приемами, полифоническим голосоведением, знанием полифонических форм</w:t>
            </w:r>
            <w:proofErr w:type="gramStart"/>
            <w:r w:rsidR="00A14315">
              <w:rPr>
                <w:rFonts w:ascii="Times New Roman" w:hAnsi="Times New Roman"/>
                <w:spacing w:val="-2"/>
                <w:sz w:val="24"/>
                <w:szCs w:val="28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,</w:t>
            </w:r>
            <w:proofErr w:type="gramEnd"/>
            <w:r w:rsidR="00A14315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пониманием полифонического</w:t>
            </w:r>
            <w:r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языка, стиля</w:t>
            </w:r>
            <w:r w:rsidR="00A14315">
              <w:rPr>
                <w:rFonts w:ascii="Times New Roman" w:hAnsi="Times New Roman"/>
                <w:spacing w:val="-2"/>
                <w:sz w:val="24"/>
                <w:szCs w:val="28"/>
              </w:rPr>
              <w:t>,</w:t>
            </w:r>
            <w:r w:rsidRPr="00F93D4B">
              <w:rPr>
                <w:rFonts w:ascii="Times New Roman" w:hAnsi="Times New Roman"/>
                <w:spacing w:val="-1"/>
                <w:sz w:val="24"/>
                <w:szCs w:val="28"/>
              </w:rPr>
              <w:t xml:space="preserve"> свободное</w:t>
            </w:r>
            <w:r>
              <w:rPr>
                <w:rFonts w:ascii="Times New Roman" w:hAnsi="Times New Roman"/>
                <w:spacing w:val="-1"/>
                <w:sz w:val="24"/>
                <w:szCs w:val="28"/>
              </w:rPr>
              <w:t xml:space="preserve"> владение техн</w:t>
            </w:r>
            <w:r w:rsidR="00A14315">
              <w:rPr>
                <w:rFonts w:ascii="Times New Roman" w:hAnsi="Times New Roman"/>
                <w:spacing w:val="-1"/>
                <w:sz w:val="24"/>
                <w:szCs w:val="28"/>
              </w:rPr>
              <w:t>ическими навыками, полифоническим</w:t>
            </w:r>
            <w:r>
              <w:rPr>
                <w:rFonts w:ascii="Times New Roman" w:hAnsi="Times New Roman"/>
                <w:spacing w:val="-1"/>
                <w:sz w:val="24"/>
                <w:szCs w:val="28"/>
              </w:rPr>
              <w:t xml:space="preserve"> анализом произведения.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Обучающийся  </w:t>
            </w:r>
            <w:r w:rsidRPr="00F93D4B">
              <w:rPr>
                <w:rFonts w:ascii="Times New Roman" w:hAnsi="Times New Roman"/>
                <w:sz w:val="24"/>
                <w:szCs w:val="28"/>
              </w:rPr>
              <w:t xml:space="preserve"> глубоко и прочно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17773" w:rsidRDefault="00417773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002870" w:rsidRPr="009B7C14" w:rsidTr="003352EC">
        <w:trPr>
          <w:trHeight w:val="51"/>
        </w:trPr>
        <w:tc>
          <w:tcPr>
            <w:tcW w:w="2126" w:type="dxa"/>
          </w:tcPr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002870" w:rsidRPr="00F93D4B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демонстрирует </w:t>
            </w:r>
            <w:r w:rsidRPr="00F93D4B">
              <w:rPr>
                <w:rFonts w:ascii="Times New Roman" w:hAnsi="Times New Roman"/>
                <w:sz w:val="24"/>
                <w:szCs w:val="28"/>
              </w:rPr>
              <w:t xml:space="preserve">технически качественное и художественно осмысленное </w:t>
            </w:r>
            <w:r w:rsidR="001E40A4">
              <w:rPr>
                <w:rFonts w:ascii="Times New Roman" w:hAnsi="Times New Roman"/>
                <w:sz w:val="24"/>
                <w:szCs w:val="28"/>
              </w:rPr>
              <w:t>полифоническое голосове</w:t>
            </w:r>
            <w:r w:rsidR="00A14315">
              <w:rPr>
                <w:rFonts w:ascii="Times New Roman" w:hAnsi="Times New Roman"/>
                <w:sz w:val="24"/>
                <w:szCs w:val="28"/>
              </w:rPr>
              <w:t xml:space="preserve">дение,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на хорошем уровне выполняет </w:t>
            </w:r>
            <w:r w:rsidR="001E40A4">
              <w:rPr>
                <w:rFonts w:ascii="Times New Roman" w:hAnsi="Times New Roman"/>
                <w:sz w:val="24"/>
                <w:szCs w:val="28"/>
              </w:rPr>
              <w:t xml:space="preserve">полифонические упражнения, полифонические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соединения </w:t>
            </w:r>
            <w:r w:rsidR="001E40A4">
              <w:rPr>
                <w:rFonts w:ascii="Times New Roman" w:hAnsi="Times New Roman"/>
                <w:sz w:val="24"/>
                <w:szCs w:val="28"/>
              </w:rPr>
              <w:t>голосов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</w:t>
            </w:r>
            <w:r w:rsidRPr="00F93D4B">
              <w:rPr>
                <w:rFonts w:ascii="Times New Roman" w:hAnsi="Times New Roman"/>
                <w:spacing w:val="-1"/>
                <w:sz w:val="24"/>
                <w:szCs w:val="28"/>
              </w:rPr>
              <w:t xml:space="preserve"> </w:t>
            </w:r>
            <w:proofErr w:type="gramStart"/>
            <w:r w:rsidRPr="00F93D4B">
              <w:rPr>
                <w:rFonts w:ascii="Times New Roman" w:hAnsi="Times New Roman"/>
                <w:spacing w:val="-1"/>
                <w:sz w:val="24"/>
                <w:szCs w:val="28"/>
              </w:rPr>
              <w:t>допущением  незначительных</w:t>
            </w:r>
            <w:proofErr w:type="gramEnd"/>
            <w:r w:rsidRPr="00F93D4B">
              <w:rPr>
                <w:rFonts w:ascii="Times New Roman" w:hAnsi="Times New Roman"/>
                <w:spacing w:val="-1"/>
                <w:sz w:val="24"/>
                <w:szCs w:val="28"/>
              </w:rPr>
              <w:t xml:space="preserve"> </w:t>
            </w:r>
            <w:r w:rsidRPr="00F93D4B">
              <w:rPr>
                <w:rFonts w:ascii="Times New Roman" w:hAnsi="Times New Roman"/>
                <w:sz w:val="24"/>
                <w:szCs w:val="28"/>
              </w:rPr>
              <w:t xml:space="preserve">погрешностей; 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</w:t>
            </w:r>
          </w:p>
          <w:p w:rsidR="00002870" w:rsidRPr="00F93D4B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17773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F93D4B">
              <w:rPr>
                <w:rFonts w:ascii="Times New Roman" w:hAnsi="Times New Roman"/>
                <w:sz w:val="24"/>
                <w:szCs w:val="24"/>
                <w:lang w:eastAsia="ru-RU"/>
              </w:rPr>
              <w:t>хороший</w:t>
            </w:r>
            <w:r w:rsidRPr="00F93D4B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F93D4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002870" w:rsidRPr="009B7C14" w:rsidTr="00B140D3">
        <w:trPr>
          <w:trHeight w:val="1407"/>
        </w:trPr>
        <w:tc>
          <w:tcPr>
            <w:tcW w:w="2126" w:type="dxa"/>
          </w:tcPr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002870" w:rsidRPr="00F93D4B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выполняет </w:t>
            </w:r>
            <w:r w:rsidR="001E40A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полифонические упражнения, полифонические соединения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 большим количеством ошибок, недостаточно владеет навыками</w:t>
            </w:r>
            <w:r w:rsidR="001E40A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написания и анализа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E40A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различных полифонических приемов и форм,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E40A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полифонический анализ выполняет</w:t>
            </w:r>
            <w:r w:rsidRPr="00F93D4B">
              <w:rPr>
                <w:rFonts w:ascii="Times New Roman" w:hAnsi="Times New Roman"/>
                <w:sz w:val="24"/>
                <w:szCs w:val="28"/>
              </w:rPr>
              <w:t xml:space="preserve">  с большим количеством недочетов, а именно: </w:t>
            </w:r>
            <w:r>
              <w:rPr>
                <w:rFonts w:ascii="Times New Roman" w:hAnsi="Times New Roman"/>
                <w:sz w:val="24"/>
                <w:szCs w:val="28"/>
              </w:rPr>
              <w:t>демонстрирует  неточности</w:t>
            </w:r>
            <w:r w:rsidR="001E40A4">
              <w:rPr>
                <w:rFonts w:ascii="Times New Roman" w:hAnsi="Times New Roman"/>
                <w:sz w:val="24"/>
                <w:szCs w:val="28"/>
              </w:rPr>
              <w:t xml:space="preserve"> в определении полифонических приемов</w:t>
            </w:r>
            <w:r>
              <w:rPr>
                <w:rFonts w:ascii="Times New Roman" w:hAnsi="Times New Roman"/>
                <w:sz w:val="24"/>
                <w:szCs w:val="28"/>
              </w:rPr>
              <w:t>, показывает слабую  подготовку</w:t>
            </w:r>
            <w:r w:rsidR="001E40A4">
              <w:rPr>
                <w:rFonts w:ascii="Times New Roman" w:hAnsi="Times New Roman"/>
                <w:sz w:val="24"/>
                <w:szCs w:val="28"/>
              </w:rPr>
              <w:t xml:space="preserve"> в определении функций полифонических голосов</w:t>
            </w:r>
            <w:r w:rsidRPr="00F93D4B">
              <w:rPr>
                <w:rFonts w:ascii="Times New Roman" w:hAnsi="Times New Roman"/>
                <w:sz w:val="24"/>
                <w:szCs w:val="28"/>
              </w:rPr>
              <w:t xml:space="preserve">; 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Демонстрирует достаточный уровень знания учебной литературы по дисциплине.</w:t>
            </w:r>
          </w:p>
          <w:p w:rsidR="00002870" w:rsidRPr="00F93D4B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Компетенция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закреплённ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ая за дисциплиной, сформирована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на уровне «достаточный</w:t>
            </w:r>
            <w:r w:rsidRPr="00F93D4B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F93D4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417773" w:rsidRDefault="00417773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002870" w:rsidRPr="009B7C14" w:rsidTr="00B140D3">
        <w:trPr>
          <w:trHeight w:val="415"/>
        </w:trPr>
        <w:tc>
          <w:tcPr>
            <w:tcW w:w="2126" w:type="dxa"/>
          </w:tcPr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</w:tcPr>
          <w:p w:rsidR="00002870" w:rsidRPr="001C6C3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C6C3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он допускает много  </w:t>
            </w:r>
            <w:r w:rsidR="001E40A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ошибок </w:t>
            </w:r>
            <w:proofErr w:type="gramStart"/>
            <w:r w:rsidR="001E40A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  полифонических</w:t>
            </w:r>
            <w:proofErr w:type="gramEnd"/>
            <w:r w:rsidR="001E40A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упражнениях, приемах,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 н</w:t>
            </w:r>
            <w:r w:rsidR="001E40A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е правильно соединяет голоса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показывает не подготовленные, не выученные </w:t>
            </w:r>
            <w:r w:rsidR="001E40A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полифонические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E40A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задания.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  <w:r w:rsidRPr="001C6C30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8"/>
              </w:rPr>
              <w:t xml:space="preserve">Демонстрирует отсутствие </w:t>
            </w:r>
            <w:r w:rsidR="001E40A4">
              <w:rPr>
                <w:rFonts w:ascii="Times New Roman" w:hAnsi="Times New Roman"/>
                <w:spacing w:val="-2"/>
                <w:sz w:val="24"/>
                <w:szCs w:val="28"/>
              </w:rPr>
              <w:t>владения техникой полифонического</w:t>
            </w:r>
            <w:r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а</w:t>
            </w:r>
            <w:r w:rsidR="001E40A4">
              <w:rPr>
                <w:rFonts w:ascii="Times New Roman" w:hAnsi="Times New Roman"/>
                <w:spacing w:val="-2"/>
                <w:sz w:val="24"/>
                <w:szCs w:val="28"/>
              </w:rPr>
              <w:t>нализа, плохо определяет полифонические приемы</w:t>
            </w:r>
            <w:r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в нотном тексте, плохо</w:t>
            </w:r>
            <w:r w:rsidR="001E40A4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определяет форму полифонического</w:t>
            </w:r>
            <w:r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периода</w:t>
            </w:r>
            <w:r w:rsidRPr="001C6C30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; обучающийся </w:t>
            </w:r>
            <w:r w:rsidRPr="001C6C3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1E40A4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C6C3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Обучающийся испытывает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02870" w:rsidRDefault="00002870" w:rsidP="00B14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002870" w:rsidRPr="000F0DD1" w:rsidRDefault="00002870" w:rsidP="0000287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002870" w:rsidRPr="00923E51" w:rsidRDefault="00002870" w:rsidP="00923E5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F0DD1">
        <w:rPr>
          <w:rFonts w:ascii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0F0DD1">
        <w:rPr>
          <w:rFonts w:ascii="Times New Roman" w:hAnsi="Times New Roman"/>
          <w:b/>
          <w:i/>
          <w:iCs/>
          <w:sz w:val="24"/>
          <w:szCs w:val="24"/>
          <w:lang w:eastAsia="ru-RU"/>
        </w:rPr>
        <w:t>(материалы)</w:t>
      </w:r>
      <w:r w:rsidRPr="000F0DD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тации обучающихся по дисциплине</w:t>
      </w:r>
    </w:p>
    <w:p w:rsidR="00BA6D1F" w:rsidRPr="00806FA7" w:rsidRDefault="001E40A4" w:rsidP="00806F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</w:t>
      </w:r>
    </w:p>
    <w:p w:rsidR="00BA6D1F" w:rsidRDefault="009E16BE" w:rsidP="00BA6D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Типовые вопросы </w:t>
      </w:r>
      <w:r w:rsidR="00BA6D1F" w:rsidRPr="00BA6D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для проведения входного контроля на</w:t>
      </w:r>
      <w:r w:rsidR="00806F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д\о и</w:t>
      </w:r>
      <w:r w:rsidR="00BA6D1F" w:rsidRPr="00BA6D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з/о:</w:t>
      </w:r>
    </w:p>
    <w:p w:rsidR="00C21DF5" w:rsidRDefault="00C21DF5" w:rsidP="00C21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DF5" w:rsidRDefault="008C6335" w:rsidP="00C21D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</w:t>
      </w:r>
      <w:r w:rsidR="00C21DF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семестр д\о, </w:t>
      </w:r>
    </w:p>
    <w:p w:rsidR="00C21DF5" w:rsidRDefault="008C5E9F" w:rsidP="00C21D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6</w:t>
      </w:r>
      <w:r w:rsidR="00C21DF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семестр з\о:</w:t>
      </w:r>
    </w:p>
    <w:p w:rsidR="00C21DF5" w:rsidRDefault="00C21DF5" w:rsidP="00C21D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6335" w:rsidRDefault="008C6335" w:rsidP="00C21D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1 группа вопросов</w:t>
      </w:r>
    </w:p>
    <w:p w:rsidR="00C21DF5" w:rsidRDefault="00C21DF5" w:rsidP="00C21D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Письменно ответить на вопросы:</w:t>
      </w:r>
    </w:p>
    <w:p w:rsidR="00C21DF5" w:rsidRPr="004556BE" w:rsidRDefault="00C21DF5" w:rsidP="00C21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   </w:t>
      </w:r>
      <w:r w:rsidRPr="004556BE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1. Что такое полифония?</w:t>
      </w:r>
    </w:p>
    <w:p w:rsidR="00C21DF5" w:rsidRPr="004556BE" w:rsidRDefault="00C21DF5" w:rsidP="00C21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</w:t>
      </w:r>
      <w:r w:rsidRPr="004556B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Какие виды полифонии вам известны</w:t>
      </w:r>
      <w:r w:rsidRPr="004556B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?</w:t>
      </w:r>
      <w:r w:rsidRPr="004556BE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 </w:t>
      </w:r>
    </w:p>
    <w:p w:rsidR="00C21DF5" w:rsidRPr="004556BE" w:rsidRDefault="00C21DF5" w:rsidP="00C21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   </w:t>
      </w:r>
      <w:r w:rsidRPr="004556BE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3</w:t>
      </w:r>
      <w:r w:rsidRPr="004556B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Какие исторические этапы развития полифонии вы знаете?</w:t>
      </w:r>
    </w:p>
    <w:p w:rsidR="00C21DF5" w:rsidRPr="004556BE" w:rsidRDefault="00C21DF5" w:rsidP="00C21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</w:t>
      </w:r>
      <w:r w:rsidRPr="004556B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4. Что такое контрапункт?</w:t>
      </w:r>
    </w:p>
    <w:p w:rsidR="00C21DF5" w:rsidRPr="004556BE" w:rsidRDefault="00C21DF5" w:rsidP="00C21DF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   </w:t>
      </w:r>
      <w:r w:rsidRPr="004556BE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5. Укажите композиторов, в творчестве которых по</w:t>
      </w: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лифония является ведущим типом изложения</w:t>
      </w:r>
      <w:r w:rsidRPr="004556BE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?</w:t>
      </w:r>
    </w:p>
    <w:p w:rsidR="00C21DF5" w:rsidRPr="004556BE" w:rsidRDefault="008C6335" w:rsidP="00C21D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2 группа вопросов</w:t>
      </w:r>
    </w:p>
    <w:p w:rsidR="00C21DF5" w:rsidRPr="004556BE" w:rsidRDefault="00C21DF5" w:rsidP="00C21D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556B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Письменно ответить на вопросы:</w:t>
      </w:r>
    </w:p>
    <w:p w:rsidR="00C21DF5" w:rsidRPr="004556BE" w:rsidRDefault="00C21DF5" w:rsidP="00C21DF5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   </w:t>
      </w:r>
      <w:r w:rsidRPr="004556BE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1.Что такое свободный стиль?</w:t>
      </w:r>
    </w:p>
    <w:p w:rsidR="00C21DF5" w:rsidRPr="004556BE" w:rsidRDefault="00C21DF5" w:rsidP="00C21DF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>2. В какой исторический период развития музыкального искусства появился свободный стиль?</w:t>
      </w:r>
    </w:p>
    <w:p w:rsidR="00C21DF5" w:rsidRPr="004556BE" w:rsidRDefault="00C21DF5" w:rsidP="00C21DF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>3. Чем отличается строгий стиль от свободного стиля?</w:t>
      </w:r>
    </w:p>
    <w:p w:rsidR="00C21DF5" w:rsidRPr="004556BE" w:rsidRDefault="00C21DF5" w:rsidP="00C21DF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>4. Какие жанры характерны для свободного стиля?</w:t>
      </w:r>
    </w:p>
    <w:p w:rsidR="00C21DF5" w:rsidRPr="009C7369" w:rsidRDefault="00C21DF5" w:rsidP="00C21DF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9C7369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>. Что такое имитация</w:t>
      </w:r>
      <w:r w:rsidRPr="009C7369">
        <w:rPr>
          <w:rFonts w:ascii="Times New Roman" w:hAnsi="Times New Roman" w:cs="Times New Roman"/>
          <w:sz w:val="24"/>
          <w:szCs w:val="24"/>
          <w:lang w:eastAsia="ru-RU"/>
        </w:rPr>
        <w:t>?</w:t>
      </w:r>
    </w:p>
    <w:p w:rsidR="00C21DF5" w:rsidRPr="004556BE" w:rsidRDefault="00C21DF5" w:rsidP="00C21D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1DF5" w:rsidRDefault="00C21DF5" w:rsidP="00C21D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556B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</w:t>
      </w:r>
      <w:r w:rsidRPr="004556B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Типовые вопросы по курсу дисциплины для проведения текущего контроля на д\о и з\о</w:t>
      </w:r>
    </w:p>
    <w:p w:rsidR="00C21DF5" w:rsidRPr="004556BE" w:rsidRDefault="00C21DF5" w:rsidP="00C21D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21DF5" w:rsidRDefault="00C21DF5" w:rsidP="00C21D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8C633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семестр д\о, </w:t>
      </w:r>
    </w:p>
    <w:p w:rsidR="00C21DF5" w:rsidRDefault="008C5E9F" w:rsidP="00C21D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6</w:t>
      </w:r>
      <w:r w:rsidR="00C21DF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семестр з\о:</w:t>
      </w:r>
    </w:p>
    <w:p w:rsidR="00C21DF5" w:rsidRDefault="00C21DF5" w:rsidP="00C21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1DF5" w:rsidRPr="004556BE" w:rsidRDefault="00C21DF5" w:rsidP="00C21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455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группа вопросов     </w:t>
      </w:r>
    </w:p>
    <w:p w:rsidR="00C21DF5" w:rsidRPr="00F5115C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F5115C">
        <w:rPr>
          <w:rFonts w:ascii="Times New Roman" w:hAnsi="Times New Roman" w:cs="Times New Roman"/>
          <w:sz w:val="24"/>
          <w:szCs w:val="24"/>
          <w:lang w:eastAsia="ru-RU"/>
        </w:rPr>
        <w:t xml:space="preserve">     1. Определение полифонии, ее виды.</w:t>
      </w:r>
    </w:p>
    <w:p w:rsidR="00C21DF5" w:rsidRPr="00F5115C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F5115C">
        <w:rPr>
          <w:rFonts w:ascii="Times New Roman" w:hAnsi="Times New Roman" w:cs="Times New Roman"/>
          <w:sz w:val="24"/>
          <w:szCs w:val="24"/>
          <w:lang w:eastAsia="ru-RU"/>
        </w:rPr>
        <w:t xml:space="preserve">     2.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5115C">
        <w:rPr>
          <w:rFonts w:ascii="Times New Roman" w:hAnsi="Times New Roman" w:cs="Times New Roman"/>
          <w:sz w:val="24"/>
          <w:szCs w:val="24"/>
          <w:lang w:eastAsia="ru-RU"/>
        </w:rPr>
        <w:t>Этапы исторического развития по</w:t>
      </w:r>
      <w:r>
        <w:rPr>
          <w:rFonts w:ascii="Times New Roman" w:hAnsi="Times New Roman" w:cs="Times New Roman"/>
          <w:sz w:val="24"/>
          <w:szCs w:val="24"/>
          <w:lang w:eastAsia="ru-RU"/>
        </w:rPr>
        <w:t>лифонии. Основные жанры и формы</w:t>
      </w:r>
    </w:p>
    <w:p w:rsidR="00C21DF5" w:rsidRPr="00F5115C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5115C">
        <w:rPr>
          <w:rFonts w:ascii="Times New Roman" w:hAnsi="Times New Roman" w:cs="Times New Roman"/>
          <w:sz w:val="24"/>
          <w:szCs w:val="24"/>
          <w:lang w:eastAsia="ru-RU"/>
        </w:rPr>
        <w:t xml:space="preserve">    3. Общая характеристика строгого письма.</w:t>
      </w:r>
    </w:p>
    <w:p w:rsidR="00C21DF5" w:rsidRPr="00F5115C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F5115C">
        <w:rPr>
          <w:rFonts w:ascii="Times New Roman" w:hAnsi="Times New Roman" w:cs="Times New Roman"/>
          <w:sz w:val="24"/>
          <w:szCs w:val="24"/>
          <w:lang w:eastAsia="ru-RU"/>
        </w:rPr>
        <w:t xml:space="preserve">  4. Ладовые, </w:t>
      </w:r>
      <w:r>
        <w:rPr>
          <w:rFonts w:ascii="Times New Roman" w:hAnsi="Times New Roman" w:cs="Times New Roman"/>
          <w:sz w:val="24"/>
          <w:szCs w:val="24"/>
          <w:lang w:eastAsia="ru-RU"/>
        </w:rPr>
        <w:t>ритмические, интервальные</w:t>
      </w:r>
      <w:r w:rsidRPr="00F5115C">
        <w:rPr>
          <w:rFonts w:ascii="Times New Roman" w:hAnsi="Times New Roman" w:cs="Times New Roman"/>
          <w:sz w:val="24"/>
          <w:szCs w:val="24"/>
          <w:lang w:eastAsia="ru-RU"/>
        </w:rPr>
        <w:t xml:space="preserve"> закономерности строгого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5115C">
        <w:rPr>
          <w:rFonts w:ascii="Times New Roman" w:hAnsi="Times New Roman" w:cs="Times New Roman"/>
          <w:sz w:val="24"/>
          <w:szCs w:val="24"/>
          <w:lang w:eastAsia="ru-RU"/>
        </w:rPr>
        <w:t>письма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5115C">
        <w:rPr>
          <w:rFonts w:ascii="Times New Roman" w:hAnsi="Times New Roman" w:cs="Times New Roman"/>
          <w:sz w:val="24"/>
          <w:szCs w:val="24"/>
          <w:lang w:eastAsia="ru-RU"/>
        </w:rPr>
        <w:t xml:space="preserve">    5. Сложный контрапункт: виды, применение, выразительные возможности.</w:t>
      </w:r>
    </w:p>
    <w:p w:rsidR="00C21DF5" w:rsidRPr="00F5115C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21DF5" w:rsidRPr="004556BE" w:rsidRDefault="00C21DF5" w:rsidP="00C21DF5">
      <w:pPr>
        <w:overflowPunct w:val="0"/>
        <w:autoSpaceDE w:val="0"/>
        <w:autoSpaceDN w:val="0"/>
        <w:adjustRightInd w:val="0"/>
        <w:ind w:left="360"/>
        <w:contextualSpacing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556BE">
        <w:rPr>
          <w:rFonts w:ascii="Times New Roman" w:hAnsi="Times New Roman" w:cs="Times New Roman"/>
          <w:b/>
          <w:sz w:val="24"/>
          <w:szCs w:val="24"/>
          <w:lang w:eastAsia="ru-RU"/>
        </w:rPr>
        <w:t>2 группа вопросов</w:t>
      </w:r>
    </w:p>
    <w:p w:rsidR="00C21DF5" w:rsidRPr="004556BE" w:rsidRDefault="00C21DF5" w:rsidP="00C21DF5">
      <w:pPr>
        <w:overflowPunct w:val="0"/>
        <w:autoSpaceDE w:val="0"/>
        <w:autoSpaceDN w:val="0"/>
        <w:adjustRightInd w:val="0"/>
        <w:ind w:left="36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4556BE">
        <w:rPr>
          <w:rFonts w:ascii="Times New Roman" w:hAnsi="Times New Roman" w:cs="Times New Roman"/>
          <w:sz w:val="24"/>
          <w:szCs w:val="24"/>
          <w:lang w:eastAsia="ru-RU"/>
        </w:rPr>
        <w:t>1. Имитационная полифо</w:t>
      </w:r>
      <w:r>
        <w:rPr>
          <w:rFonts w:ascii="Times New Roman" w:hAnsi="Times New Roman" w:cs="Times New Roman"/>
          <w:sz w:val="24"/>
          <w:szCs w:val="24"/>
          <w:lang w:eastAsia="ru-RU"/>
        </w:rPr>
        <w:t>ния,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 xml:space="preserve"> ее виды </w:t>
      </w:r>
    </w:p>
    <w:p w:rsidR="00C21DF5" w:rsidRPr="004556BE" w:rsidRDefault="00C21DF5" w:rsidP="00C21DF5">
      <w:pPr>
        <w:overflowPunct w:val="0"/>
        <w:autoSpaceDE w:val="0"/>
        <w:autoSpaceDN w:val="0"/>
        <w:adjustRightInd w:val="0"/>
        <w:ind w:left="36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4556BE">
        <w:rPr>
          <w:rFonts w:ascii="Times New Roman" w:hAnsi="Times New Roman" w:cs="Times New Roman"/>
          <w:sz w:val="24"/>
          <w:szCs w:val="24"/>
          <w:lang w:eastAsia="ru-RU"/>
        </w:rPr>
        <w:t>2. Общая х</w:t>
      </w:r>
      <w:r>
        <w:rPr>
          <w:rFonts w:ascii="Times New Roman" w:hAnsi="Times New Roman" w:cs="Times New Roman"/>
          <w:sz w:val="24"/>
          <w:szCs w:val="24"/>
          <w:lang w:eastAsia="ru-RU"/>
        </w:rPr>
        <w:t>арактеристика свободного письма</w:t>
      </w:r>
    </w:p>
    <w:p w:rsidR="00C21DF5" w:rsidRPr="004556BE" w:rsidRDefault="00C21DF5" w:rsidP="00C21DF5">
      <w:pPr>
        <w:overflowPunct w:val="0"/>
        <w:autoSpaceDE w:val="0"/>
        <w:autoSpaceDN w:val="0"/>
        <w:adjustRightInd w:val="0"/>
        <w:ind w:left="36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4556BE">
        <w:rPr>
          <w:rFonts w:ascii="Times New Roman" w:hAnsi="Times New Roman" w:cs="Times New Roman"/>
          <w:sz w:val="24"/>
          <w:szCs w:val="24"/>
          <w:lang w:eastAsia="ru-RU"/>
        </w:rPr>
        <w:t>3. Отличие строгого и свободного письма</w:t>
      </w:r>
    </w:p>
    <w:p w:rsidR="00C21DF5" w:rsidRPr="004556BE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 xml:space="preserve">4. Нормы голосоведения в свободном стиле   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Простая имитация 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двухголосии</w:t>
      </w:r>
      <w:proofErr w:type="spellEnd"/>
    </w:p>
    <w:p w:rsidR="00C21DF5" w:rsidRPr="004556BE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21DF5" w:rsidRPr="004556BE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4556BE">
        <w:rPr>
          <w:rFonts w:ascii="Times New Roman" w:hAnsi="Times New Roman" w:cs="Times New Roman"/>
          <w:b/>
          <w:sz w:val="24"/>
          <w:szCs w:val="24"/>
          <w:lang w:eastAsia="ru-RU"/>
        </w:rPr>
        <w:t>3 группа вопросов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1. Разновидности имитации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2. Трехголосная имитация 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3. Теория канона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4. Бесконечный канон 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5. Каноническая секвенция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21DF5" w:rsidRPr="009C7369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1DF5" w:rsidRPr="00B21CD4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21CD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8C6335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Pr="00B21CD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группа вопросов     </w:t>
      </w:r>
    </w:p>
    <w:p w:rsidR="00C21DF5" w:rsidRPr="004556BE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>1. Форма фуги</w:t>
      </w:r>
    </w:p>
    <w:p w:rsidR="00C21DF5" w:rsidRPr="004556BE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2. Экспозиция фуги</w:t>
      </w:r>
    </w:p>
    <w:p w:rsidR="00C21DF5" w:rsidRPr="004556BE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3.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eastAsia="ru-RU"/>
        </w:rPr>
        <w:t>твет и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56BE">
        <w:rPr>
          <w:rFonts w:ascii="Times New Roman" w:hAnsi="Times New Roman" w:cs="Times New Roman"/>
          <w:sz w:val="24"/>
          <w:szCs w:val="24"/>
          <w:lang w:eastAsia="ru-RU"/>
        </w:rPr>
        <w:t>противосложение</w:t>
      </w:r>
      <w:proofErr w:type="spellEnd"/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4.</w:t>
      </w:r>
      <w:r w:rsidRPr="004556BE">
        <w:rPr>
          <w:rFonts w:ascii="Times New Roman" w:hAnsi="Times New Roman" w:cs="Times New Roman"/>
          <w:sz w:val="24"/>
          <w:szCs w:val="24"/>
          <w:lang w:eastAsia="ru-RU"/>
        </w:rPr>
        <w:t xml:space="preserve"> Ин</w:t>
      </w:r>
      <w:r>
        <w:rPr>
          <w:rFonts w:ascii="Times New Roman" w:hAnsi="Times New Roman" w:cs="Times New Roman"/>
          <w:sz w:val="24"/>
          <w:szCs w:val="24"/>
          <w:lang w:eastAsia="ru-RU"/>
        </w:rPr>
        <w:t>термедия и ее назначение в фуге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5. Третье проведение темы</w:t>
      </w:r>
    </w:p>
    <w:p w:rsidR="00C21DF5" w:rsidRPr="004556BE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21DF5" w:rsidRDefault="008C633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5</w:t>
      </w:r>
      <w:r w:rsidR="00C21DF5" w:rsidRPr="004556B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группа вопросов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9206AB">
        <w:rPr>
          <w:rFonts w:ascii="Times New Roman" w:hAnsi="Times New Roman" w:cs="Times New Roman"/>
          <w:sz w:val="24"/>
          <w:szCs w:val="24"/>
          <w:lang w:eastAsia="ru-RU"/>
        </w:rPr>
        <w:t xml:space="preserve">  1.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Полифония И. С. Баха 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2. Полифония Г. Ф. Генделя     </w:t>
      </w:r>
    </w:p>
    <w:p w:rsidR="00C21DF5" w:rsidRPr="009206AB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3. Полифония венских классиков</w:t>
      </w:r>
    </w:p>
    <w:p w:rsidR="00C21DF5" w:rsidRPr="009206AB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206AB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206AB">
        <w:rPr>
          <w:rFonts w:ascii="Times New Roman" w:hAnsi="Times New Roman" w:cs="Times New Roman"/>
          <w:sz w:val="24"/>
          <w:szCs w:val="24"/>
          <w:lang w:eastAsia="ru-RU"/>
        </w:rPr>
        <w:t xml:space="preserve">Полифония западноевропейских романтиков </w:t>
      </w:r>
      <w:r w:rsidRPr="009206AB">
        <w:rPr>
          <w:rFonts w:ascii="Times New Roman" w:hAnsi="Times New Roman" w:cs="Times New Roman"/>
          <w:sz w:val="24"/>
          <w:szCs w:val="24"/>
          <w:lang w:val="en-US" w:eastAsia="ru-RU"/>
        </w:rPr>
        <w:t>XIX</w:t>
      </w:r>
      <w:r w:rsidRPr="009206AB">
        <w:rPr>
          <w:rFonts w:ascii="Times New Roman" w:hAnsi="Times New Roman" w:cs="Times New Roman"/>
          <w:sz w:val="24"/>
          <w:szCs w:val="24"/>
          <w:lang w:eastAsia="ru-RU"/>
        </w:rPr>
        <w:t xml:space="preserve"> в.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206AB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206AB">
        <w:rPr>
          <w:rFonts w:ascii="Times New Roman" w:hAnsi="Times New Roman" w:cs="Times New Roman"/>
          <w:sz w:val="24"/>
          <w:szCs w:val="24"/>
          <w:lang w:eastAsia="ru-RU"/>
        </w:rPr>
        <w:t xml:space="preserve">Полифония русских композиторов </w:t>
      </w:r>
      <w:r w:rsidRPr="009206AB">
        <w:rPr>
          <w:rFonts w:ascii="Times New Roman" w:hAnsi="Times New Roman" w:cs="Times New Roman"/>
          <w:sz w:val="24"/>
          <w:szCs w:val="24"/>
          <w:lang w:val="en-US" w:eastAsia="ru-RU"/>
        </w:rPr>
        <w:t>XIX</w:t>
      </w:r>
      <w:r w:rsidRPr="009206AB">
        <w:rPr>
          <w:rFonts w:ascii="Times New Roman" w:hAnsi="Times New Roman" w:cs="Times New Roman"/>
          <w:sz w:val="24"/>
          <w:szCs w:val="24"/>
          <w:lang w:eastAsia="ru-RU"/>
        </w:rPr>
        <w:t xml:space="preserve"> в.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21DF5" w:rsidRPr="005D2A3E" w:rsidRDefault="008C633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6</w:t>
      </w:r>
      <w:r w:rsidR="00C21DF5" w:rsidRPr="005D2A3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группа вопросов       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1. Полифония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XX</w:t>
      </w:r>
      <w:r w:rsidRPr="002F79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в. Общая характеристика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2. Полифония П. Хиндемита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3. Полифония Д.Д. Шостаковича      </w:t>
      </w:r>
    </w:p>
    <w:p w:rsidR="00C21DF5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4.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Полифония  Р.К.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Щедрина</w:t>
      </w:r>
    </w:p>
    <w:p w:rsidR="00C21DF5" w:rsidRPr="009206AB" w:rsidRDefault="00C21DF5" w:rsidP="00C21DF5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5. Полифония А.Г.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Шнитке</w:t>
      </w:r>
      <w:proofErr w:type="spellEnd"/>
    </w:p>
    <w:p w:rsidR="00C21DF5" w:rsidRPr="004556BE" w:rsidRDefault="00C21DF5" w:rsidP="00C21D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zh-CN"/>
        </w:rPr>
      </w:pPr>
    </w:p>
    <w:p w:rsidR="00C21DF5" w:rsidRDefault="00C21DF5" w:rsidP="00BA6D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D4AB7" w:rsidRDefault="008D4AB7" w:rsidP="008D4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E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 w:rsidRPr="00EE3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</w:t>
      </w:r>
    </w:p>
    <w:p w:rsidR="008D4AB7" w:rsidRDefault="008D4AB7" w:rsidP="008D4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245" w:rsidRDefault="008D4AB7" w:rsidP="008D4A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конце 4-го семестра на дневном </w:t>
      </w:r>
      <w:r w:rsidR="008C5E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отделении и в конце 6</w:t>
      </w:r>
      <w:r w:rsidRPr="00894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семестра на заоч</w:t>
      </w:r>
      <w:r w:rsidR="008C63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ном отделении проводится зачет с оценкой по курсу «Полифония» </w:t>
      </w:r>
      <w:r w:rsidR="008C633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включающий</w:t>
      </w:r>
    </w:p>
    <w:p w:rsidR="00541245" w:rsidRDefault="00541245" w:rsidP="00541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245" w:rsidRDefault="00541245" w:rsidP="00541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тестовые задания</w:t>
      </w:r>
    </w:p>
    <w:p w:rsidR="00541245" w:rsidRDefault="00541245" w:rsidP="00541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D4AB7" w:rsidRPr="00CB2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вопрос по дисциплине и практический вопрос по формообразованию определенной </w:t>
      </w:r>
      <w:r w:rsidR="008D4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полифонической </w:t>
      </w:r>
      <w:r w:rsidR="008D4AB7" w:rsidRPr="00CB24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</w:t>
      </w:r>
      <w:r w:rsidR="008D4AB7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ктуры музыкального произведения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AB7" w:rsidRDefault="008D4AB7" w:rsidP="00541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список произведений для анализа см. ниже)</w:t>
      </w:r>
    </w:p>
    <w:p w:rsidR="00541245" w:rsidRDefault="00541245" w:rsidP="00541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245" w:rsidRPr="00F7439A" w:rsidRDefault="00541245" w:rsidP="005412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            Тестовые задания</w:t>
      </w:r>
    </w:p>
    <w:p w:rsidR="00541245" w:rsidRPr="00F7439A" w:rsidRDefault="00541245" w:rsidP="00541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541245" w:rsidRPr="00F7439A" w:rsidRDefault="00541245" w:rsidP="00541245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F7439A">
        <w:rPr>
          <w:rFonts w:ascii="Times New Roman" w:hAnsi="Times New Roman" w:cs="Times New Roman"/>
          <w:sz w:val="24"/>
          <w:szCs w:val="24"/>
          <w:lang w:eastAsia="zh-CN"/>
        </w:rPr>
        <w:t xml:space="preserve">   Тест проводится в электронной среде вуза, открывается в определенное в расписании время зачета с </w:t>
      </w:r>
      <w:r w:rsidR="008C6335">
        <w:rPr>
          <w:rFonts w:ascii="Times New Roman" w:hAnsi="Times New Roman" w:cs="Times New Roman"/>
          <w:sz w:val="24"/>
          <w:szCs w:val="24"/>
          <w:lang w:eastAsia="zh-CN"/>
        </w:rPr>
        <w:t>оценкой.</w:t>
      </w:r>
      <w:r w:rsidRPr="00F7439A">
        <w:rPr>
          <w:rFonts w:ascii="Times New Roman" w:hAnsi="Times New Roman" w:cs="Times New Roman"/>
          <w:sz w:val="24"/>
          <w:szCs w:val="24"/>
          <w:lang w:eastAsia="zh-CN"/>
        </w:rPr>
        <w:t xml:space="preserve">  Время выполнения – 40 минут, ограничение – 1 попытка.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47"/>
        <w:gridCol w:w="2244"/>
        <w:gridCol w:w="2794"/>
        <w:gridCol w:w="3860"/>
      </w:tblGrid>
      <w:tr w:rsidR="00541245" w:rsidRPr="00541245" w:rsidTr="00BD1269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45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45">
              <w:rPr>
                <w:rFonts w:ascii="Times New Roman" w:hAnsi="Times New Roman" w:cs="Times New Roman"/>
                <w:sz w:val="24"/>
                <w:szCs w:val="24"/>
              </w:rPr>
              <w:t>(часть компетенции)</w:t>
            </w:r>
          </w:p>
          <w:p w:rsidR="00541245" w:rsidRPr="00541245" w:rsidRDefault="00541245" w:rsidP="00BD12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45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45">
              <w:rPr>
                <w:rFonts w:ascii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</w:tr>
      <w:tr w:rsidR="00541245" w:rsidRPr="00541245" w:rsidTr="00BD1269"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45">
              <w:rPr>
                <w:rFonts w:ascii="Times New Roman" w:hAnsi="Times New Roman" w:cs="Times New Roman"/>
                <w:sz w:val="24"/>
                <w:szCs w:val="24"/>
              </w:rPr>
              <w:t>ПК – 1</w:t>
            </w:r>
          </w:p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45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понимать специфику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полифонической </w:t>
            </w:r>
            <w:r w:rsidRPr="00541245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музыкальной формы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полифонического </w:t>
            </w:r>
            <w:r w:rsidRPr="00541245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Выберите из перечисленных авторов композитора, относящегося  в строгому стилю:  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Свелинг</w:t>
            </w:r>
            <w:proofErr w:type="spellEnd"/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Фрескобальди</w:t>
            </w:r>
            <w:proofErr w:type="spellEnd"/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Жоскен</w:t>
            </w:r>
            <w:proofErr w:type="spellEnd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Депре</w:t>
            </w:r>
            <w:proofErr w:type="spellEnd"/>
          </w:p>
          <w:p w:rsidR="00541245" w:rsidRPr="00541245" w:rsidRDefault="00541245" w:rsidP="00BD12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245" w:rsidRPr="00541245" w:rsidTr="00BD1269"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2. Укажите, какие интервалы  являются в строгом стиле диссонансами?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Кварта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 Квинта</w:t>
            </w:r>
            <w:proofErr w:type="gramEnd"/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Септима</w:t>
            </w:r>
          </w:p>
        </w:tc>
      </w:tr>
      <w:tr w:rsidR="00541245" w:rsidRPr="00541245" w:rsidTr="00BD1269"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3. Какова протяженность мелодии строгого стиля?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2-4 такта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3-5 такта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8 тактов</w:t>
            </w:r>
          </w:p>
        </w:tc>
      </w:tr>
      <w:tr w:rsidR="00541245" w:rsidRPr="00541245" w:rsidTr="00BD1269"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4. Какая основная длительность в строгом стиле?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половинная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четверть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восьмая</w:t>
            </w:r>
          </w:p>
        </w:tc>
      </w:tr>
      <w:tr w:rsidR="00541245" w:rsidRPr="00541245" w:rsidTr="00BD1269"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5. Какой показатель является показателем контрапункта октавы?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– 8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 –</w:t>
            </w:r>
            <w:proofErr w:type="gramEnd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9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</w:t>
            </w: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- 10 </w:t>
            </w:r>
          </w:p>
        </w:tc>
      </w:tr>
      <w:tr w:rsidR="00541245" w:rsidRPr="00541245" w:rsidTr="00BD1269"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.6. Какой композитор, предшественник Баха, является автором 100 фуг: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А) Д.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Букстехуде</w:t>
            </w:r>
            <w:proofErr w:type="spellEnd"/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 И.</w:t>
            </w:r>
            <w:proofErr w:type="gramEnd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Пахельбель</w:t>
            </w:r>
            <w:proofErr w:type="spellEnd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Ф. Гендель</w:t>
            </w:r>
          </w:p>
          <w:p w:rsidR="00541245" w:rsidRPr="00541245" w:rsidRDefault="00541245" w:rsidP="00BD12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245" w:rsidRPr="00541245" w:rsidTr="00BD1269">
        <w:tc>
          <w:tcPr>
            <w:tcW w:w="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7. Годы жизни И.С. Баха</w:t>
            </w:r>
          </w:p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1560-1645</w:t>
            </w:r>
          </w:p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Б) 1700-1765</w:t>
            </w:r>
          </w:p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В) 1685-1750</w:t>
            </w:r>
          </w:p>
        </w:tc>
      </w:tr>
      <w:tr w:rsidR="00541245" w:rsidRPr="00541245" w:rsidTr="00BD1269">
        <w:tc>
          <w:tcPr>
            <w:tcW w:w="44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8. Канон - это</w:t>
            </w:r>
          </w:p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 повторение</w:t>
            </w:r>
            <w:proofErr w:type="gramEnd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темы в другом голосе</w:t>
            </w:r>
          </w:p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 повторение</w:t>
            </w:r>
            <w:proofErr w:type="gramEnd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темы и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противосложения</w:t>
            </w:r>
            <w:proofErr w:type="spellEnd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В)  повторение темы с изменениями  </w:t>
            </w:r>
          </w:p>
        </w:tc>
      </w:tr>
      <w:tr w:rsidR="00541245" w:rsidRPr="00541245" w:rsidTr="00BD1269">
        <w:tc>
          <w:tcPr>
            <w:tcW w:w="44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9. В финале симфонии «Юпитер» В.А. Моцарта  </w:t>
            </w:r>
          </w:p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трехголосная  фуга</w:t>
            </w:r>
            <w:proofErr w:type="gramEnd"/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</w:t>
            </w:r>
          </w:p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 четырехголосная</w:t>
            </w:r>
            <w:proofErr w:type="gramEnd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фуга</w:t>
            </w:r>
          </w:p>
          <w:p w:rsidR="00541245" w:rsidRPr="00541245" w:rsidRDefault="00541245" w:rsidP="00BD126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пятиголосная</w:t>
            </w:r>
            <w:proofErr w:type="spellEnd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фуга</w:t>
            </w:r>
          </w:p>
        </w:tc>
      </w:tr>
      <w:tr w:rsidR="00541245" w:rsidRPr="00541245" w:rsidTr="00BD1269"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10. Какой композитор написал фантазию и фугу на тему           </w:t>
            </w: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val="en-US" w:eastAsia="ru-RU"/>
              </w:rPr>
              <w:t>B</w:t>
            </w: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-</w:t>
            </w: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val="en-US" w:eastAsia="ru-RU"/>
              </w:rPr>
              <w:t>A</w:t>
            </w: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-</w:t>
            </w: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val="en-US" w:eastAsia="ru-RU"/>
              </w:rPr>
              <w:t>C</w:t>
            </w: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-</w:t>
            </w: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val="en-US" w:eastAsia="ru-RU"/>
              </w:rPr>
              <w:t>H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Ц. Франк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 Р.</w:t>
            </w:r>
            <w:proofErr w:type="gramEnd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Шуман</w:t>
            </w:r>
          </w:p>
          <w:p w:rsidR="00541245" w:rsidRPr="00541245" w:rsidRDefault="00541245" w:rsidP="00BD12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Ф. Лист</w:t>
            </w:r>
          </w:p>
        </w:tc>
      </w:tr>
      <w:tr w:rsidR="00541245" w:rsidRPr="00541245" w:rsidTr="00BD1269">
        <w:trPr>
          <w:trHeight w:val="360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4" w:type="dxa"/>
            <w:vMerge w:val="restart"/>
            <w:hideMark/>
          </w:tcPr>
          <w:p w:rsidR="00541245" w:rsidRPr="00541245" w:rsidRDefault="00541245" w:rsidP="00BD1269">
            <w:pPr>
              <w:spacing w:after="2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1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– </w:t>
            </w:r>
            <w:r w:rsidR="00715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bookmarkStart w:id="3" w:name="_GoBack"/>
            <w:bookmarkEnd w:id="3"/>
          </w:p>
          <w:p w:rsidR="00541245" w:rsidRPr="00541245" w:rsidRDefault="00541245" w:rsidP="00BD1269">
            <w:pPr>
              <w:spacing w:after="2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1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постигать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полифонические </w:t>
            </w:r>
            <w:r w:rsidRPr="00541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внутренним слухом и воплощать услышанное в звуке и нотном тексте </w:t>
            </w:r>
          </w:p>
          <w:p w:rsidR="00541245" w:rsidRPr="00541245" w:rsidRDefault="00541245" w:rsidP="00BD126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1.Что такое фугато?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1245" w:rsidRPr="00541245" w:rsidRDefault="00541245" w:rsidP="00BD126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Небольшая 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размеру фуга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Неполная форма фуги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Фуга без коды</w:t>
            </w:r>
          </w:p>
        </w:tc>
      </w:tr>
      <w:tr w:rsidR="00541245" w:rsidRPr="00541245" w:rsidTr="00BD1269">
        <w:trPr>
          <w:trHeight w:val="420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Есть ли у Й. Гайдна сочинения с названием фуга?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Есть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Нет</w:t>
            </w:r>
          </w:p>
          <w:p w:rsidR="00541245" w:rsidRPr="00541245" w:rsidRDefault="00541245" w:rsidP="00BD12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245" w:rsidRPr="00541245" w:rsidTr="00BD1269">
        <w:trPr>
          <w:trHeight w:val="37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3.Для каких частей характерная форма фуги в поздних фортепианных сонатах Бетховена?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Первой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Второй</w:t>
            </w:r>
          </w:p>
          <w:p w:rsidR="00541245" w:rsidRPr="00541245" w:rsidRDefault="00541245" w:rsidP="00BD12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Третьей</w:t>
            </w:r>
            <w:r w:rsidRPr="005412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541245" w:rsidRPr="00541245" w:rsidTr="00BD1269">
        <w:trPr>
          <w:trHeight w:val="40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В каком из перечисленных произведений Шумана имитационной полифонии отведена заметная роль?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«Симфонические этюды»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«Карнавал»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«Бабочки»</w:t>
            </w:r>
          </w:p>
          <w:p w:rsidR="00541245" w:rsidRPr="00541245" w:rsidRDefault="00541245" w:rsidP="00BD12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245" w:rsidRPr="00541245" w:rsidTr="00BD1269">
        <w:trPr>
          <w:trHeight w:val="43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Кто из композиторов мечтал «связать европейскую фугу с русской музыкой узами законного брака»?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М.И. Глинка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П.И. Чайковский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С.И. Танеев </w:t>
            </w:r>
          </w:p>
          <w:p w:rsidR="00541245" w:rsidRPr="00541245" w:rsidRDefault="00541245" w:rsidP="00BD12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245" w:rsidRPr="00541245" w:rsidTr="00BD1269">
        <w:trPr>
          <w:trHeight w:val="43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6. Какой композитор является автором цикла «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val="en-US" w:eastAsia="ru-RU"/>
              </w:rPr>
              <w:t>Ludus</w:t>
            </w:r>
            <w:proofErr w:type="spellEnd"/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val="en-US" w:eastAsia="ru-RU"/>
              </w:rPr>
              <w:t>Tonalis</w:t>
            </w:r>
            <w:proofErr w:type="spellEnd"/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»?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А) Б.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Барток</w:t>
            </w:r>
            <w:proofErr w:type="spellEnd"/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П. Хиндемит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В) А.Г.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Шнитке</w:t>
            </w:r>
            <w:proofErr w:type="spellEnd"/>
          </w:p>
        </w:tc>
      </w:tr>
      <w:tr w:rsidR="00541245" w:rsidRPr="00541245" w:rsidTr="00BD1269">
        <w:trPr>
          <w:trHeight w:val="43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7. Кто из перечисленных авторов не  создал «24 прелюдии и фуги для фортепиано»?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И.Ф. Стравинский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Д.Д. Шостакович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Р.К. Щедрин</w:t>
            </w:r>
          </w:p>
          <w:p w:rsidR="00541245" w:rsidRPr="00541245" w:rsidRDefault="00541245" w:rsidP="00BD12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245" w:rsidRPr="00541245" w:rsidTr="00BD1269">
        <w:trPr>
          <w:trHeight w:val="43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8. В каком произведении О.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Мессиана</w:t>
            </w:r>
            <w:proofErr w:type="spellEnd"/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встречается фуга?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А) «Небесное причастие»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«Рождество Господне»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В) «20 взглядов на  младенца Иисуса Христа»</w:t>
            </w:r>
          </w:p>
        </w:tc>
      </w:tr>
      <w:tr w:rsidR="00541245" w:rsidRPr="00541245" w:rsidTr="00BD1269">
        <w:trPr>
          <w:trHeight w:val="43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9. Кто написал «Музыку для струнных, ударных и челесты»?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А) А.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Веберн</w:t>
            </w:r>
            <w:proofErr w:type="spellEnd"/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Б) Б.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Барток</w:t>
            </w:r>
            <w:proofErr w:type="spellEnd"/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В) Д.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Лигети</w:t>
            </w:r>
            <w:proofErr w:type="spellEnd"/>
          </w:p>
        </w:tc>
      </w:tr>
      <w:tr w:rsidR="00541245" w:rsidRPr="00541245" w:rsidTr="00BD1269">
        <w:trPr>
          <w:trHeight w:val="43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5" w:rsidRPr="00541245" w:rsidRDefault="00541245" w:rsidP="00BD1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10. В творчестве какого композитора полифонические приемы играют наиболее существенную роль?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А) Э. Денисова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Б)  Г.</w:t>
            </w:r>
            <w:proofErr w:type="gramEnd"/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Свиридова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В) А.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Эшпая</w:t>
            </w:r>
            <w:proofErr w:type="spellEnd"/>
          </w:p>
          <w:p w:rsidR="00541245" w:rsidRPr="00541245" w:rsidRDefault="00541245" w:rsidP="00BD126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Э. Денисова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 Г.</w:t>
            </w:r>
            <w:proofErr w:type="gramEnd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Свиридова</w:t>
            </w:r>
          </w:p>
          <w:p w:rsidR="00541245" w:rsidRPr="00541245" w:rsidRDefault="00541245" w:rsidP="00BD12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В) А. </w:t>
            </w:r>
            <w:proofErr w:type="spellStart"/>
            <w:r w:rsidRPr="00541245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Эшпая</w:t>
            </w:r>
            <w:proofErr w:type="spellEnd"/>
          </w:p>
          <w:p w:rsidR="00541245" w:rsidRPr="00541245" w:rsidRDefault="00541245" w:rsidP="00BD12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1245" w:rsidRPr="00541245" w:rsidRDefault="00541245" w:rsidP="00541245">
      <w:pPr>
        <w:rPr>
          <w:rFonts w:ascii="Times New Roman" w:hAnsi="Times New Roman" w:cs="Times New Roman"/>
          <w:sz w:val="24"/>
          <w:szCs w:val="24"/>
        </w:rPr>
      </w:pPr>
    </w:p>
    <w:p w:rsidR="00541245" w:rsidRPr="00541245" w:rsidRDefault="00541245" w:rsidP="0054124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1245">
        <w:rPr>
          <w:rFonts w:ascii="Times New Roman" w:hAnsi="Times New Roman" w:cs="Times New Roman"/>
          <w:sz w:val="24"/>
          <w:szCs w:val="24"/>
        </w:rPr>
        <w:t xml:space="preserve">Критерии оценки (в баллах) в целом по тестированию предмета: </w:t>
      </w:r>
    </w:p>
    <w:p w:rsidR="00541245" w:rsidRPr="00541245" w:rsidRDefault="00541245" w:rsidP="0054124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41245">
        <w:rPr>
          <w:rFonts w:ascii="Times New Roman" w:hAnsi="Times New Roman" w:cs="Times New Roman"/>
          <w:sz w:val="24"/>
          <w:szCs w:val="24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 зачтено; </w:t>
      </w:r>
    </w:p>
    <w:p w:rsidR="00541245" w:rsidRPr="00541245" w:rsidRDefault="00541245" w:rsidP="0054124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41245">
        <w:rPr>
          <w:rFonts w:ascii="Times New Roman" w:hAnsi="Times New Roman" w:cs="Times New Roman"/>
          <w:sz w:val="24"/>
          <w:szCs w:val="24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541245" w:rsidRPr="00541245" w:rsidRDefault="00541245" w:rsidP="0054124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41245">
        <w:rPr>
          <w:rFonts w:ascii="Times New Roman" w:hAnsi="Times New Roman" w:cs="Times New Roman"/>
          <w:sz w:val="24"/>
          <w:szCs w:val="24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541245" w:rsidRPr="00541245" w:rsidRDefault="00541245" w:rsidP="0054124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41245">
        <w:rPr>
          <w:rFonts w:ascii="Times New Roman" w:hAnsi="Times New Roman" w:cs="Times New Roman"/>
          <w:sz w:val="24"/>
          <w:szCs w:val="24"/>
        </w:rPr>
        <w:t>- в случае если из общего числа вопросов правильные ответы даны на 96-100% вопросов, результат тестирования признается отличным/ зачтено</w:t>
      </w:r>
    </w:p>
    <w:p w:rsidR="008D4AB7" w:rsidRPr="00CB24EB" w:rsidRDefault="008D4AB7" w:rsidP="00541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AB7" w:rsidRDefault="008C6335" w:rsidP="008D4AB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к зачету с оценкой</w:t>
      </w:r>
      <w:r w:rsidR="008D4AB7" w:rsidRPr="00CB2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D4AB7" w:rsidRDefault="008D4AB7" w:rsidP="008D4AB7">
      <w:pPr>
        <w:overflowPunct w:val="0"/>
        <w:autoSpaceDE w:val="0"/>
        <w:autoSpaceDN w:val="0"/>
        <w:adjustRightInd w:val="0"/>
        <w:spacing w:after="0"/>
        <w:textAlignment w:val="baseline"/>
        <w:rPr>
          <w:lang w:eastAsia="ru-RU"/>
        </w:rPr>
      </w:pPr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      </w:t>
      </w:r>
      <w:r w:rsidRPr="009303AA">
        <w:rPr>
          <w:rFonts w:ascii="Times New Roman" w:hAnsi="Times New Roman" w:cs="Times New Roman"/>
          <w:sz w:val="24"/>
          <w:szCs w:val="24"/>
          <w:lang w:eastAsia="ru-RU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черты  полифонии</w:t>
      </w:r>
      <w:proofErr w:type="gramEnd"/>
      <w:r w:rsidRPr="009303AA">
        <w:rPr>
          <w:rFonts w:ascii="Times New Roman" w:hAnsi="Times New Roman" w:cs="Times New Roman"/>
          <w:sz w:val="24"/>
          <w:szCs w:val="24"/>
          <w:lang w:eastAsia="ru-RU"/>
        </w:rPr>
        <w:t xml:space="preserve"> эпохи б</w:t>
      </w:r>
      <w:r>
        <w:rPr>
          <w:rFonts w:ascii="Times New Roman" w:hAnsi="Times New Roman" w:cs="Times New Roman"/>
          <w:sz w:val="24"/>
          <w:szCs w:val="24"/>
          <w:lang w:eastAsia="ru-RU"/>
        </w:rPr>
        <w:t>арокко</w:t>
      </w:r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eastAsia="ru-RU"/>
        </w:rPr>
        <w:t>Форма фуги</w:t>
      </w:r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eastAsia="ru-RU"/>
        </w:rPr>
        <w:t>Тема фуги</w:t>
      </w:r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eastAsia="ru-RU"/>
        </w:rPr>
        <w:t>Экспозиция фуги</w:t>
      </w:r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>5. Разновидности экспозиций фуг</w:t>
      </w:r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Ответ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противосложение</w:t>
      </w:r>
      <w:proofErr w:type="spellEnd"/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>7. Ин</w:t>
      </w:r>
      <w:r>
        <w:rPr>
          <w:rFonts w:ascii="Times New Roman" w:hAnsi="Times New Roman" w:cs="Times New Roman"/>
          <w:sz w:val="24"/>
          <w:szCs w:val="24"/>
          <w:lang w:eastAsia="ru-RU"/>
        </w:rPr>
        <w:t>термедия и ее назначение в фуге</w:t>
      </w:r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>8. Разработка фуги</w:t>
      </w:r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>9. Заключительный раздел фуги</w:t>
      </w:r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hAnsi="Times New Roman" w:cs="Times New Roman"/>
          <w:sz w:val="24"/>
          <w:szCs w:val="24"/>
          <w:lang w:eastAsia="ru-RU"/>
        </w:rPr>
        <w:t>. Разновидности фуг</w:t>
      </w:r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9303AA">
        <w:rPr>
          <w:rFonts w:ascii="Times New Roman" w:hAnsi="Times New Roman" w:cs="Times New Roman"/>
          <w:sz w:val="24"/>
          <w:szCs w:val="24"/>
          <w:lang w:eastAsia="ru-RU"/>
        </w:rPr>
        <w:t xml:space="preserve"> Фуги на две темы. Строение</w:t>
      </w:r>
    </w:p>
    <w:p w:rsidR="008D4AB7" w:rsidRPr="009303AA" w:rsidRDefault="008D4AB7" w:rsidP="008D4AB7">
      <w:pPr>
        <w:spacing w:after="0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>12. Двойная фуга с совместной экспозицией</w:t>
      </w:r>
    </w:p>
    <w:p w:rsidR="008D4AB7" w:rsidRPr="009303AA" w:rsidRDefault="008D4AB7" w:rsidP="008D4AB7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303AA">
        <w:rPr>
          <w:rFonts w:ascii="Times New Roman" w:hAnsi="Times New Roman" w:cs="Times New Roman"/>
          <w:sz w:val="24"/>
          <w:szCs w:val="24"/>
          <w:lang w:eastAsia="ru-RU"/>
        </w:rPr>
        <w:t xml:space="preserve"> Двойная </w:t>
      </w:r>
      <w:proofErr w:type="gramStart"/>
      <w:r w:rsidRPr="009303AA">
        <w:rPr>
          <w:rFonts w:ascii="Times New Roman" w:hAnsi="Times New Roman" w:cs="Times New Roman"/>
          <w:sz w:val="24"/>
          <w:szCs w:val="24"/>
          <w:lang w:eastAsia="ru-RU"/>
        </w:rPr>
        <w:t>фуга  с</w:t>
      </w:r>
      <w:proofErr w:type="gramEnd"/>
      <w:r w:rsidRPr="009303AA">
        <w:rPr>
          <w:rFonts w:ascii="Times New Roman" w:hAnsi="Times New Roman" w:cs="Times New Roman"/>
          <w:sz w:val="24"/>
          <w:szCs w:val="24"/>
          <w:lang w:eastAsia="ru-RU"/>
        </w:rPr>
        <w:t xml:space="preserve"> раздельной экспозицией</w:t>
      </w:r>
    </w:p>
    <w:p w:rsidR="008D4AB7" w:rsidRPr="00F15E4B" w:rsidRDefault="008D4AB7" w:rsidP="008D4AB7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303AA">
        <w:rPr>
          <w:rFonts w:ascii="Times New Roman" w:hAnsi="Times New Roman" w:cs="Times New Roman"/>
          <w:sz w:val="24"/>
          <w:szCs w:val="24"/>
          <w:lang w:eastAsia="ru-RU"/>
        </w:rPr>
        <w:t>14. Различные полифонические формы (фугато</w:t>
      </w:r>
      <w:r w:rsidRPr="00F15E4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E4B">
        <w:rPr>
          <w:rFonts w:ascii="Times New Roman" w:hAnsi="Times New Roman" w:cs="Times New Roman"/>
          <w:sz w:val="24"/>
          <w:szCs w:val="24"/>
          <w:lang w:eastAsia="ru-RU"/>
        </w:rPr>
        <w:t>фугетта</w:t>
      </w:r>
      <w:proofErr w:type="spellEnd"/>
      <w:r w:rsidRPr="00F15E4B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8D4AB7" w:rsidRPr="00F15E4B" w:rsidRDefault="008D4AB7" w:rsidP="008D4AB7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15. Полифония И. С. Баха</w:t>
      </w:r>
      <w:r w:rsidRPr="00F15E4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D4AB7" w:rsidRPr="00F15E4B" w:rsidRDefault="008D4AB7" w:rsidP="008D4AB7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16. Полифония Г. Ф. Генделя</w:t>
      </w:r>
    </w:p>
    <w:p w:rsidR="008D4AB7" w:rsidRPr="00F15E4B" w:rsidRDefault="008D4AB7" w:rsidP="008D4AB7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17. Полифония венских классиков</w:t>
      </w:r>
    </w:p>
    <w:p w:rsidR="008D4AB7" w:rsidRPr="00F15E4B" w:rsidRDefault="008D4AB7" w:rsidP="008D4AB7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18</w:t>
      </w:r>
      <w:r w:rsidRPr="00F15E4B">
        <w:rPr>
          <w:rFonts w:ascii="Times New Roman" w:hAnsi="Times New Roman" w:cs="Times New Roman"/>
          <w:sz w:val="24"/>
          <w:szCs w:val="24"/>
          <w:lang w:eastAsia="ru-RU"/>
        </w:rPr>
        <w:t xml:space="preserve">. Полифония западноевропейских романтиков </w:t>
      </w:r>
      <w:r w:rsidRPr="00F15E4B">
        <w:rPr>
          <w:rFonts w:ascii="Times New Roman" w:hAnsi="Times New Roman" w:cs="Times New Roman"/>
          <w:sz w:val="24"/>
          <w:szCs w:val="24"/>
          <w:lang w:val="en-US" w:eastAsia="ru-RU"/>
        </w:rPr>
        <w:t>XIX</w:t>
      </w:r>
      <w:r w:rsidRPr="00F15E4B">
        <w:rPr>
          <w:rFonts w:ascii="Times New Roman" w:hAnsi="Times New Roman" w:cs="Times New Roman"/>
          <w:sz w:val="24"/>
          <w:szCs w:val="24"/>
          <w:lang w:eastAsia="ru-RU"/>
        </w:rPr>
        <w:t xml:space="preserve"> в.</w:t>
      </w:r>
    </w:p>
    <w:p w:rsidR="008D4AB7" w:rsidRPr="00F15E4B" w:rsidRDefault="008D4AB7" w:rsidP="008D4AB7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19</w:t>
      </w:r>
      <w:r w:rsidRPr="00F15E4B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15E4B">
        <w:rPr>
          <w:rFonts w:ascii="Times New Roman" w:hAnsi="Times New Roman" w:cs="Times New Roman"/>
          <w:sz w:val="24"/>
          <w:szCs w:val="24"/>
          <w:lang w:eastAsia="ru-RU"/>
        </w:rPr>
        <w:t xml:space="preserve">Полифония русских композиторов </w:t>
      </w:r>
      <w:r w:rsidRPr="00F15E4B">
        <w:rPr>
          <w:rFonts w:ascii="Times New Roman" w:hAnsi="Times New Roman" w:cs="Times New Roman"/>
          <w:sz w:val="24"/>
          <w:szCs w:val="24"/>
          <w:lang w:val="en-US" w:eastAsia="ru-RU"/>
        </w:rPr>
        <w:t>XIX</w:t>
      </w:r>
      <w:r w:rsidRPr="00F15E4B">
        <w:rPr>
          <w:rFonts w:ascii="Times New Roman" w:hAnsi="Times New Roman" w:cs="Times New Roman"/>
          <w:sz w:val="24"/>
          <w:szCs w:val="24"/>
          <w:lang w:eastAsia="ru-RU"/>
        </w:rPr>
        <w:t xml:space="preserve"> в.</w:t>
      </w:r>
    </w:p>
    <w:p w:rsidR="008D4AB7" w:rsidRPr="00F15E4B" w:rsidRDefault="008D4AB7" w:rsidP="008D4A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20</w:t>
      </w:r>
      <w:r w:rsidRPr="00F15E4B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15E4B">
        <w:rPr>
          <w:rFonts w:ascii="Times New Roman" w:hAnsi="Times New Roman" w:cs="Times New Roman"/>
          <w:sz w:val="24"/>
          <w:szCs w:val="24"/>
          <w:lang w:eastAsia="ru-RU"/>
        </w:rPr>
        <w:t>Полифония</w:t>
      </w:r>
      <w:r w:rsidRPr="00F15E4B">
        <w:rPr>
          <w:lang w:eastAsia="ru-RU"/>
        </w:rPr>
        <w:t xml:space="preserve"> </w:t>
      </w:r>
      <w:r w:rsidRPr="009D7EE5">
        <w:rPr>
          <w:rFonts w:ascii="Times New Roman" w:hAnsi="Times New Roman" w:cs="Times New Roman"/>
          <w:sz w:val="24"/>
          <w:szCs w:val="24"/>
          <w:lang w:val="en-US" w:eastAsia="ru-RU"/>
        </w:rPr>
        <w:t>XX</w:t>
      </w:r>
      <w:r w:rsidRPr="009D7EE5">
        <w:rPr>
          <w:rFonts w:ascii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D4AB7" w:rsidRPr="00F15E4B" w:rsidRDefault="008D4AB7" w:rsidP="008D4AB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AB7" w:rsidRPr="00F15E4B" w:rsidRDefault="008D4AB7" w:rsidP="008D4A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528600546"/>
      <w:r w:rsidRPr="00F15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план анализа фуги:</w:t>
      </w:r>
    </w:p>
    <w:p w:rsidR="008D4AB7" w:rsidRPr="00F15E4B" w:rsidRDefault="008D4AB7" w:rsidP="008D4AB7">
      <w:pPr>
        <w:tabs>
          <w:tab w:val="left" w:pos="89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D4AB7" w:rsidRPr="00F15E4B" w:rsidRDefault="008D4AB7" w:rsidP="008D4AB7">
      <w:pPr>
        <w:spacing w:after="1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Форма фуги (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трехчастная, </w:t>
      </w:r>
      <w:proofErr w:type="gram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двухчастная;  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однотемная</w:t>
      </w:r>
      <w:proofErr w:type="spellEnd"/>
      <w:proofErr w:type="gram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сложная- двойная, тройная).</w:t>
      </w:r>
    </w:p>
    <w:p w:rsidR="008D4AB7" w:rsidRPr="00F15E4B" w:rsidRDefault="008D4AB7" w:rsidP="008D4AB7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Экспозиция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анализ экспозиции см. выше)</w:t>
      </w:r>
    </w:p>
    <w:p w:rsidR="008D4AB7" w:rsidRPr="00F15E4B" w:rsidRDefault="008D4AB7" w:rsidP="008D4AB7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Разработка (границы раздела, масштабы, количество проведений темы, тональный план, типы развития темы, наличие кульминации, наличие интермедий)</w:t>
      </w:r>
    </w:p>
    <w:p w:rsidR="008D4AB7" w:rsidRPr="00F15E4B" w:rsidRDefault="008D4AB7" w:rsidP="008D4AB7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Заключительный раздел фуги (тип раздела – репризный, 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безрепризный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реприза-кода; размеры, количество проведений темы, тональный план, наличие интермедий)</w:t>
      </w:r>
    </w:p>
    <w:p w:rsidR="008D4AB7" w:rsidRPr="00F15E4B" w:rsidRDefault="008D4AB7" w:rsidP="008D4AB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AB7" w:rsidRPr="00F15E4B" w:rsidRDefault="008D4AB7" w:rsidP="008D4AB7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Рекомендуемая музыкальная литература для анализа: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«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ХТК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»: 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c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moll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g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moll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Fis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dur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B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dur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Es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dur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dur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 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fis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moll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II 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c-moll, d-moll, 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Es-dur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f-moll, a-moll. 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«Искусство </w:t>
      </w:r>
      <w:proofErr w:type="gram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фуги»  №</w:t>
      </w:r>
      <w:proofErr w:type="gram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1. 2. 3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Березовский  М.</w:t>
      </w:r>
      <w:proofErr w:type="gram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Фуга из концерта № 18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 А. «Князь Игорь». Хор поселян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Бортнянский  Д.</w:t>
      </w:r>
      <w:proofErr w:type="gram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Фуги из концертов № 24, 32. 33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Гайдн Й. «Времена года» № 19 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Гендель Г. «Мессия» № 23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Глинка М. </w:t>
      </w:r>
      <w:proofErr w:type="gram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Фуга  ля</w:t>
      </w:r>
      <w:proofErr w:type="gram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минор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Лассо О. Хоровая музыка 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Моцарт В.А. «Реквием» </w:t>
      </w:r>
      <w:proofErr w:type="gramStart"/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ч.</w:t>
      </w:r>
      <w:proofErr w:type="gramEnd"/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Мусоргский  М.</w:t>
      </w:r>
      <w:proofErr w:type="gram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«Борис Годунов». Хор «Расходилась, разгулялась»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Мюллер Т. Полифонический анализ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Палестрина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Дж. Хоровая музыка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Римский-Корсаков Н. Фуга ре минор 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Танеев С. «Иоанн </w:t>
      </w:r>
      <w:proofErr w:type="spellStart"/>
      <w:proofErr w:type="gramStart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Дамаскин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Шостакович Д.  24 прелюдии и фуги: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moll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G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dur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dur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</w:p>
    <w:p w:rsidR="008D4AB7" w:rsidRPr="00F15E4B" w:rsidRDefault="008D4AB7" w:rsidP="008D4AB7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Щедрин Р. 24 прелюдии и фуги: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C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dur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cis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moll</w:t>
      </w:r>
      <w:proofErr w:type="spellEnd"/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</w:t>
      </w:r>
      <w:r w:rsidRPr="00F15E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F15E4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mo</w:t>
      </w:r>
      <w:r w:rsidRPr="00F15E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</w:t>
      </w:r>
      <w:proofErr w:type="spellEnd"/>
    </w:p>
    <w:bookmarkEnd w:id="4"/>
    <w:p w:rsidR="00A14315" w:rsidRPr="00FD5E7F" w:rsidRDefault="00A14315" w:rsidP="004218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860" w:rsidRPr="00FD5E7F" w:rsidRDefault="00421860" w:rsidP="004218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6BE" w:rsidRDefault="009E16BE" w:rsidP="009E16BE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5" w:name="_Toc35863217"/>
      <w:bookmarkStart w:id="6" w:name="_Toc35867356"/>
      <w:bookmarkStart w:id="7" w:name="_Toc531804551"/>
      <w:r w:rsidRPr="006A3BA5">
        <w:rPr>
          <w:rFonts w:ascii="Times New Roman" w:eastAsia="Arial Unicode MS" w:hAnsi="Times New Roman" w:cs="Times New Roman"/>
          <w:b/>
        </w:rPr>
        <w:t>7.</w:t>
      </w:r>
      <w:r>
        <w:rPr>
          <w:rFonts w:eastAsia="Arial Unicode MS"/>
        </w:rPr>
        <w:t xml:space="preserve"> </w:t>
      </w:r>
      <w:r w:rsidRPr="00346127">
        <w:rPr>
          <w:rFonts w:ascii="Times New Roman" w:hAnsi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9E16BE" w:rsidRPr="00346127" w:rsidRDefault="009E16BE" w:rsidP="009E16BE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E16BE" w:rsidRDefault="009E16BE" w:rsidP="009E16BE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46127">
        <w:rPr>
          <w:rFonts w:ascii="Times New Roman" w:hAnsi="Times New Roman"/>
          <w:b/>
          <w:i/>
          <w:sz w:val="24"/>
          <w:szCs w:val="24"/>
          <w:lang w:eastAsia="ru-RU"/>
        </w:rPr>
        <w:t>Список литературы и источников</w:t>
      </w:r>
      <w:r w:rsidRPr="00346127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9E16BE" w:rsidRPr="00346127" w:rsidRDefault="009E16BE" w:rsidP="009E16B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FD5E7F" w:rsidRDefault="009E16BE" w:rsidP="009E16BE">
      <w:pPr>
        <w:spacing w:after="0" w:line="240" w:lineRule="auto"/>
        <w:jc w:val="both"/>
        <w:rPr>
          <w:rFonts w:ascii="Times New Roman" w:hAnsi="Times New Roman"/>
          <w:i/>
          <w:sz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  </w:t>
      </w:r>
      <w:r w:rsidRPr="00346127">
        <w:rPr>
          <w:rFonts w:ascii="Times New Roman" w:hAnsi="Times New Roman"/>
          <w:b/>
          <w:i/>
          <w:sz w:val="24"/>
          <w:szCs w:val="24"/>
          <w:lang w:eastAsia="ru-RU"/>
        </w:rPr>
        <w:t>Основная</w:t>
      </w:r>
      <w:r w:rsidRPr="00346127">
        <w:rPr>
          <w:rFonts w:ascii="Times New Roman" w:hAnsi="Times New Roman"/>
          <w:i/>
          <w:sz w:val="24"/>
          <w:lang w:eastAsia="ru-RU"/>
        </w:rPr>
        <w:t xml:space="preserve">: </w:t>
      </w:r>
      <w:bookmarkEnd w:id="5"/>
      <w:bookmarkEnd w:id="6"/>
      <w:bookmarkEnd w:id="7"/>
    </w:p>
    <w:p w:rsidR="003A191B" w:rsidRPr="009E16BE" w:rsidRDefault="003A191B" w:rsidP="009E16BE">
      <w:pPr>
        <w:spacing w:after="0" w:line="240" w:lineRule="auto"/>
        <w:jc w:val="both"/>
        <w:rPr>
          <w:rFonts w:ascii="Times New Roman" w:hAnsi="Times New Roman"/>
          <w:i/>
          <w:sz w:val="24"/>
          <w:lang w:eastAsia="ru-RU"/>
        </w:rPr>
      </w:pPr>
    </w:p>
    <w:p w:rsidR="00FD5E7F" w:rsidRDefault="00FD5E7F" w:rsidP="00CE5F4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5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Гервер</w:t>
      </w:r>
      <w:proofErr w:type="spellEnd"/>
      <w:r w:rsidRPr="00FD5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Л.Л. 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Инганий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секреты полифонической техники второй половины 16-начала 1</w:t>
      </w:r>
      <w:r w:rsidR="008C6335">
        <w:rPr>
          <w:rFonts w:ascii="Times New Roman" w:eastAsia="Times New Roman" w:hAnsi="Times New Roman" w:cs="Times New Roman"/>
          <w:sz w:val="24"/>
          <w:szCs w:val="24"/>
          <w:lang w:eastAsia="ru-RU"/>
        </w:rPr>
        <w:t>7 вв.- М, РАМ им. Гнесиных, 2019</w:t>
      </w:r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ISBN 978-58269-0231-8</w:t>
      </w:r>
    </w:p>
    <w:p w:rsidR="009E16BE" w:rsidRDefault="009E16BE" w:rsidP="009E16B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Дубравская</w:t>
      </w:r>
      <w:proofErr w:type="spellEnd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, Т. Н. 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Полифония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для вузов / Т. Н.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Дубравская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;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агенство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по культуре и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кинематогр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.;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 гос. консерватория им. П. И. Чайковского. -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Ака</w:t>
      </w:r>
      <w:r w:rsidR="008C6335">
        <w:rPr>
          <w:rFonts w:ascii="Times New Roman" w:eastAsia="Times New Roman" w:hAnsi="Times New Roman" w:cs="Times New Roman"/>
          <w:sz w:val="24"/>
          <w:szCs w:val="24"/>
        </w:rPr>
        <w:t xml:space="preserve">д. проект: </w:t>
      </w:r>
      <w:proofErr w:type="spellStart"/>
      <w:r w:rsidR="008C6335">
        <w:rPr>
          <w:rFonts w:ascii="Times New Roman" w:eastAsia="Times New Roman" w:hAnsi="Times New Roman" w:cs="Times New Roman"/>
          <w:sz w:val="24"/>
          <w:szCs w:val="24"/>
        </w:rPr>
        <w:t>Альма</w:t>
      </w:r>
      <w:proofErr w:type="spellEnd"/>
      <w:r w:rsidR="008C6335">
        <w:rPr>
          <w:rFonts w:ascii="Times New Roman" w:eastAsia="Times New Roman" w:hAnsi="Times New Roman" w:cs="Times New Roman"/>
          <w:sz w:val="24"/>
          <w:szCs w:val="24"/>
        </w:rPr>
        <w:t xml:space="preserve"> Матер, 2020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 - 359, [1]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ил., нот. - (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Gaudeamus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). - Прил.: с.266-351. -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>.: с.352-354. - ISBN 978-5-8291-1030-7. - ISBN 978-5-902766-60-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5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440-. </w:t>
      </w:r>
    </w:p>
    <w:p w:rsidR="009E16BE" w:rsidRPr="00FD5E7F" w:rsidRDefault="009E16BE" w:rsidP="009E16B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Евдокимова, Ю. К. 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>Учебник полифонии. Вып.1 / Ю. К.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Евдокимова.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Музыка, 201</w:t>
      </w:r>
      <w:r w:rsidR="008C6335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 - 154, [1]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нот. -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>.: с.156. - ISBN 5-7140-0640-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2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32-. </w:t>
      </w:r>
    </w:p>
    <w:p w:rsidR="009E16BE" w:rsidRPr="00FD5E7F" w:rsidRDefault="009E16BE" w:rsidP="00CE5F4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E7F" w:rsidRPr="003A191B" w:rsidRDefault="009E16BE" w:rsidP="009E16B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A191B">
        <w:rPr>
          <w:rFonts w:ascii="Times New Roman" w:hAnsi="Times New Roman"/>
          <w:b/>
          <w:i/>
          <w:sz w:val="24"/>
          <w:szCs w:val="24"/>
          <w:lang w:eastAsia="ru-RU"/>
        </w:rPr>
        <w:t>Дополнител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ьная</w:t>
      </w:r>
      <w:r w:rsidRPr="00346127">
        <w:rPr>
          <w:rFonts w:ascii="Times New Roman" w:hAnsi="Times New Roman"/>
          <w:i/>
          <w:sz w:val="24"/>
          <w:lang w:eastAsia="ru-RU"/>
        </w:rPr>
        <w:t xml:space="preserve">: </w:t>
      </w:r>
    </w:p>
    <w:p w:rsidR="003A191B" w:rsidRPr="009E16BE" w:rsidRDefault="003A191B" w:rsidP="009E16BE">
      <w:pPr>
        <w:spacing w:after="0" w:line="240" w:lineRule="auto"/>
        <w:jc w:val="both"/>
        <w:rPr>
          <w:rFonts w:ascii="Times New Roman" w:hAnsi="Times New Roman"/>
          <w:i/>
          <w:sz w:val="24"/>
          <w:lang w:eastAsia="ru-RU"/>
        </w:rPr>
      </w:pPr>
    </w:p>
    <w:p w:rsidR="00FD5E7F" w:rsidRPr="00FD5E7F" w:rsidRDefault="00FD5E7F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Абдуллина, Г. В. 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Полифония. Свободный стиль. Учебное пособие для студентов музыкальных факультетов педагогических вузов [Электронный ресурс] / Г. В.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Абдуллина ;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Абдуллина Г.В. - Москва : Композитор, 2010. - ISBN 979-0-66000-354-1. 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D5E7F" w:rsidRPr="00FD5E7F" w:rsidRDefault="00FD5E7F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Григорьев, С. С. 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>Учебник полифонии [Текст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]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[для муз.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-щ и консерватории]. 4-е изд. / С. С. Григорьев, Т. Ф. Мюллер. -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Музыка, 1985. - 304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нот. - 0-70. 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D5E7F" w:rsidRPr="00FD5E7F" w:rsidRDefault="00FD5E7F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Гос. </w:t>
      </w:r>
      <w:proofErr w:type="gramStart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муз.-</w:t>
      </w:r>
      <w:proofErr w:type="spellStart"/>
      <w:proofErr w:type="gramEnd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пед</w:t>
      </w:r>
      <w:proofErr w:type="spellEnd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. Ин-т им. Гнесиных. Теоретические проблемы полифонии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(Текст): сб. ст.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 52/отв. Ред.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Попеляш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Л.В.- сб. тр.: 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ab/>
        <w:t xml:space="preserve">Гос.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муз.-</w:t>
      </w:r>
      <w:proofErr w:type="spellStart"/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>пед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 Ин-т им. Гнесиных. – М: ГМПИ. 198Щ.-161 с.: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нот.ил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5E7F" w:rsidRPr="00FD5E7F" w:rsidRDefault="00FD5E7F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Дмитриев А.Н.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Полифония как фактор формообразования (Текст): теоретическое исследование на материале русской классической и советской музыки / А.Н. Дмитриев. – Л.: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Музгиз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>. 1962.-487 с.: нот.</w:t>
      </w:r>
    </w:p>
    <w:p w:rsidR="00FD5E7F" w:rsidRPr="00FD5E7F" w:rsidRDefault="00FD5E7F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Дубравская</w:t>
      </w:r>
      <w:proofErr w:type="spellEnd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, Т. Н.  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Полифония [Текст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]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прогр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.-конспект : учеб. пособие для студентов вузов по спец. 051400 "Музыковедение" / Т. Н.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Дубравская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;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 гос. консерватория им. П. И. Чайковского. -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Музыка, 2007. - 143 с. - Прил.: с. 136-141. -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>.: с. 127-135. - ISBN 978-5-7140-0727-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9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277-53 ;</w:t>
      </w:r>
    </w:p>
    <w:p w:rsidR="00FD5E7F" w:rsidRPr="00FD5E7F" w:rsidRDefault="00FD5E7F" w:rsidP="00CE5F4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b/>
          <w:bCs/>
          <w:sz w:val="24"/>
          <w:szCs w:val="24"/>
        </w:rPr>
        <w:t>Евсеев, С. В.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Русская народная полифония [Текст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]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/ С. В. Евсеев. -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Музгиз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, 1960. - 128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нот. ил. - 4-60. </w:t>
      </w:r>
    </w:p>
    <w:p w:rsidR="00FD5E7F" w:rsidRPr="00FD5E7F" w:rsidRDefault="00FD5E7F" w:rsidP="00CE5F4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Ефимова, Н. И.</w:t>
      </w:r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Раннехристианское пение в Западной Европе VIII-X столетий / Н. И. Ефимова. -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Изд-во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ун-та, 2004. - 281, [52]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>с.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[4] л. ил., нот. - Прил.: с. 282-333. -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271-281. - ISBN 5-211-06022-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</w:t>
      </w:r>
    </w:p>
    <w:p w:rsidR="00FD5E7F" w:rsidRPr="00FD5E7F" w:rsidRDefault="00FD5E7F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Иванина, Р. В. 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Стилевые особенности исполнения старинной полифонической музыки [Текст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]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для студентов муз. специализаций вузов культуры и искусств / Р. В. Иванина ;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 гос. ун-т культуры и искусств. - М.: МГУКИ, 2014. - 66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нот. -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.: с. 38-39. - 181-. 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D5E7F" w:rsidRPr="00FD5E7F" w:rsidRDefault="00FD5E7F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История </w:t>
      </w:r>
      <w:proofErr w:type="gramStart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полифонии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[В 7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.].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>. 2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Б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Музыка эпохи Возрождения ХVI век/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Т.Дубравская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Музыка, 1996. -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410,[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2]с : нот. -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>.: с.406-411. - ISBN 5-7140-0227-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Х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18-. </w:t>
      </w:r>
    </w:p>
    <w:p w:rsidR="00FD5E7F" w:rsidRDefault="00FD5E7F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История </w:t>
      </w:r>
      <w:proofErr w:type="gramStart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полифонии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(Текст):в 7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.-М: Музыка. 1983 – 7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.: нот. </w:t>
      </w:r>
      <w:r w:rsidR="003A191B" w:rsidRPr="00FD5E7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>л</w:t>
      </w:r>
    </w:p>
    <w:p w:rsidR="003A191B" w:rsidRDefault="003A191B" w:rsidP="003A191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Лукина Г.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Творчество С.И. Танеева, </w:t>
      </w:r>
      <w:r>
        <w:rPr>
          <w:rFonts w:ascii="Times New Roman" w:eastAsia="Times New Roman" w:hAnsi="Times New Roman" w:cs="Times New Roman"/>
          <w:sz w:val="24"/>
          <w:szCs w:val="24"/>
        </w:rPr>
        <w:t>монография. М - Композитор, 2017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- ISBN 978-54254-0083-3</w:t>
      </w:r>
    </w:p>
    <w:p w:rsidR="003A191B" w:rsidRPr="00FD5E7F" w:rsidRDefault="003A191B" w:rsidP="003A191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Подшивайленко</w:t>
      </w:r>
      <w:proofErr w:type="spellEnd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, Н. В.  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>Полифония [Текст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]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для студентов муз. профилей (бакалавриат) / Н. В.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Подшивайленко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;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>. гос.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ин-т культуры. - М.: МГИК, 2017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 - 48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нот. - Прил.: с. 45-46. - </w:t>
      </w:r>
      <w:proofErr w:type="spellStart"/>
      <w:r w:rsidRPr="00FD5E7F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FD5E7F">
        <w:rPr>
          <w:rFonts w:ascii="Times New Roman" w:eastAsia="Times New Roman" w:hAnsi="Times New Roman" w:cs="Times New Roman"/>
          <w:sz w:val="24"/>
          <w:szCs w:val="24"/>
        </w:rPr>
        <w:t>.: с. 44. - 177-.</w:t>
      </w:r>
    </w:p>
    <w:p w:rsidR="003A191B" w:rsidRPr="00FD5E7F" w:rsidRDefault="003A191B" w:rsidP="003A191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Продьма</w:t>
      </w:r>
      <w:proofErr w:type="spellEnd"/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 Т.Ф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. «Страсти по Иоанну»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Исследование.-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М. Композитор, 2018- ISBN 978-9500490-8-8</w:t>
      </w:r>
    </w:p>
    <w:p w:rsidR="00FD5E7F" w:rsidRPr="00FD5E7F" w:rsidRDefault="00FD5E7F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Симакова Н.А.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Контрапункт строго письма. История. Теория, практика. – М. Композитор, 2007</w:t>
      </w:r>
    </w:p>
    <w:p w:rsidR="00FD5E7F" w:rsidRDefault="00FD5E7F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b/>
          <w:sz w:val="24"/>
          <w:szCs w:val="24"/>
        </w:rPr>
        <w:t>Чугаев А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>. Учебник контрапункта и полифонии. – М. Композитор, 2009</w:t>
      </w:r>
    </w:p>
    <w:p w:rsidR="00CE5F45" w:rsidRDefault="00CE5F45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16BE" w:rsidRDefault="009E16BE" w:rsidP="009E16B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F5744">
        <w:rPr>
          <w:rFonts w:ascii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оммуникационной сети «Интернет»</w:t>
      </w:r>
    </w:p>
    <w:p w:rsidR="009E16BE" w:rsidRPr="003F5744" w:rsidRDefault="009E16BE" w:rsidP="009E16B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>1</w:t>
      </w:r>
      <w:r w:rsidRPr="00F7439A">
        <w:rPr>
          <w:rFonts w:ascii="Times New Roman" w:hAnsi="Times New Roman"/>
          <w:sz w:val="24"/>
        </w:rPr>
        <w:t xml:space="preserve">. Министерство образования и науки Российской Федерации: http://минобрнауки.рф/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lastRenderedPageBreak/>
        <w:t xml:space="preserve">2. Министерство культуры РФ </w:t>
      </w:r>
      <w:hyperlink r:id="rId8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http://www.mkrf.ru/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3. Департамент культуры г. Москвы </w:t>
      </w:r>
      <w:hyperlink r:id="rId9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http://kultura.mos.ru/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4. Портал ФГОС ВО </w:t>
      </w:r>
      <w:hyperlink r:id="rId10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http://fgosvo.ru/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5. Реестр профессиональных стандартов: </w:t>
      </w:r>
      <w:hyperlink r:id="rId11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http://profstandart.rosmintrud.ru/obshchiyinformatsionnyy-blok/natsionalnyy-reestrprofessionalnykh-standartov/reestr-professionalnykhstandartov/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>6. Национальное</w:t>
      </w:r>
      <w:r w:rsidR="00F7439A">
        <w:rPr>
          <w:rFonts w:ascii="Times New Roman" w:hAnsi="Times New Roman"/>
          <w:sz w:val="24"/>
        </w:rPr>
        <w:t xml:space="preserve"> </w:t>
      </w:r>
      <w:r w:rsidRPr="00F7439A">
        <w:rPr>
          <w:rFonts w:ascii="Times New Roman" w:hAnsi="Times New Roman"/>
          <w:sz w:val="24"/>
        </w:rPr>
        <w:t xml:space="preserve">агентство развития квалификаций </w:t>
      </w:r>
      <w:hyperlink r:id="rId12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http://nark.ru/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7. Российское образование. Федеральный портал. </w:t>
      </w:r>
      <w:hyperlink r:id="rId13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http://www.edu.ru/</w:t>
        </w:r>
      </w:hyperlink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 8. Информационная система «Единое окно доступа к образовательным ресурсам»: </w:t>
      </w:r>
      <w:hyperlink r:id="rId14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http://window.edu.ru/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9. Культура РФ </w:t>
      </w:r>
      <w:hyperlink r:id="rId15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https://www.culture.ru/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10. Консультант плюс </w:t>
      </w:r>
      <w:hyperlink r:id="rId16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http://www.consultant.ru/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11. ЭОС МГИКhttp://lib.mgik.org/elektronnye-resursy/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12. Электронная библиотека МГИК </w:t>
      </w:r>
      <w:hyperlink r:id="rId17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http://elib.mgik.org/ExtSearch.asp/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13. Единое окно доступа к информационным ресурсам </w:t>
      </w:r>
      <w:hyperlink r:id="rId18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http://window.edu.ru/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14. Каталог ресурсов «Открытое образование» </w:t>
      </w:r>
      <w:hyperlink r:id="rId19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https://openedu.ru/course/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15. Портал культурного наследия России КУЛЬТУРА.РФ </w:t>
      </w:r>
      <w:hyperlink r:id="rId20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https://www.culture.ru/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16. Единая коллекция цифровых образовательных ресурсовhttp://school-collection.edu.ru/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17. Федеральный центр информационно-образовательных ресурсов </w:t>
      </w:r>
      <w:hyperlink r:id="rId21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http://fcior.edu.ru/</w:t>
        </w:r>
      </w:hyperlink>
      <w:r w:rsidRPr="00F7439A">
        <w:rPr>
          <w:rFonts w:ascii="Times New Roman" w:hAnsi="Times New Roman"/>
          <w:sz w:val="24"/>
        </w:rPr>
        <w:t xml:space="preserve">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F7439A">
        <w:rPr>
          <w:rFonts w:ascii="Times New Roman" w:hAnsi="Times New Roman"/>
          <w:b/>
          <w:sz w:val="24"/>
        </w:rPr>
        <w:t xml:space="preserve">Доступ в ЭБС: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- ЛАНЬ Договор с ООО «Издательство Лань» Режим доступа </w:t>
      </w:r>
      <w:hyperlink r:id="rId22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www.e.lanbook.com</w:t>
        </w:r>
      </w:hyperlink>
      <w:r w:rsidRPr="00F7439A">
        <w:rPr>
          <w:rFonts w:ascii="Times New Roman" w:hAnsi="Times New Roman"/>
          <w:sz w:val="24"/>
        </w:rPr>
        <w:t xml:space="preserve"> Неограниченный доступ для зарегистрированных пользователей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- ЭБС ЮРАЙТ, Режим доступа </w:t>
      </w:r>
      <w:hyperlink r:id="rId23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www.biblio-online.ru</w:t>
        </w:r>
      </w:hyperlink>
      <w:r w:rsidRPr="00F7439A">
        <w:rPr>
          <w:rFonts w:ascii="Times New Roman" w:hAnsi="Times New Roman"/>
          <w:sz w:val="24"/>
        </w:rPr>
        <w:t xml:space="preserve"> Неограниченный доступ для зарегистрированных пользователей 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7439A">
        <w:rPr>
          <w:rFonts w:ascii="Times New Roman" w:hAnsi="Times New Roman"/>
          <w:sz w:val="24"/>
        </w:rPr>
        <w:t xml:space="preserve">- ООО НЭБ Режим доступа </w:t>
      </w:r>
      <w:hyperlink r:id="rId24" w:history="1">
        <w:r w:rsidRPr="00F7439A">
          <w:rPr>
            <w:rStyle w:val="af7"/>
            <w:rFonts w:ascii="Times New Roman" w:hAnsi="Times New Roman"/>
            <w:color w:val="auto"/>
            <w:sz w:val="24"/>
          </w:rPr>
          <w:t>www.eLIBRARY.ru</w:t>
        </w:r>
      </w:hyperlink>
      <w:r w:rsidRPr="00F7439A">
        <w:rPr>
          <w:rFonts w:ascii="Times New Roman" w:hAnsi="Times New Roman"/>
          <w:sz w:val="24"/>
        </w:rPr>
        <w:t xml:space="preserve"> Неограниченный доступ для зарегистрированных пользователей</w:t>
      </w:r>
    </w:p>
    <w:p w:rsidR="002A0657" w:rsidRDefault="002A0657" w:rsidP="002A0657">
      <w:pPr>
        <w:spacing w:line="254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Доступ в </w:t>
      </w:r>
      <w:proofErr w:type="gramStart"/>
      <w:r>
        <w:rPr>
          <w:rFonts w:ascii="Times New Roman" w:eastAsia="Calibri" w:hAnsi="Times New Roman" w:cs="Times New Roman"/>
        </w:rPr>
        <w:t>ЭБС:  ЭБС</w:t>
      </w:r>
      <w:proofErr w:type="gramEnd"/>
      <w:r>
        <w:rPr>
          <w:rFonts w:ascii="Times New Roman" w:eastAsia="Calibri" w:hAnsi="Times New Roman" w:cs="Times New Roman"/>
        </w:rPr>
        <w:t xml:space="preserve"> Ю-</w:t>
      </w:r>
      <w:proofErr w:type="spellStart"/>
      <w:r>
        <w:rPr>
          <w:rFonts w:ascii="Times New Roman" w:eastAsia="Calibri" w:hAnsi="Times New Roman" w:cs="Times New Roman"/>
        </w:rPr>
        <w:t>райт</w:t>
      </w:r>
      <w:proofErr w:type="spellEnd"/>
      <w:r>
        <w:rPr>
          <w:rFonts w:ascii="Times New Roman" w:eastAsia="Calibri" w:hAnsi="Times New Roman" w:cs="Times New Roman"/>
        </w:rPr>
        <w:t xml:space="preserve">,  ЭБС ЛАНЬ,   ЭБС IPR </w:t>
      </w:r>
      <w:proofErr w:type="spellStart"/>
      <w:r>
        <w:rPr>
          <w:rFonts w:ascii="Times New Roman" w:eastAsia="Calibri" w:hAnsi="Times New Roman" w:cs="Times New Roman"/>
        </w:rPr>
        <w:t>Media</w:t>
      </w:r>
      <w:proofErr w:type="spellEnd"/>
      <w:r>
        <w:rPr>
          <w:rFonts w:ascii="Times New Roman" w:eastAsia="Calibri" w:hAnsi="Times New Roman" w:cs="Times New Roman"/>
        </w:rPr>
        <w:t xml:space="preserve">,  ЭБС РУКОНТ,  ЭБС </w:t>
      </w:r>
      <w:proofErr w:type="spellStart"/>
      <w:r>
        <w:rPr>
          <w:rFonts w:ascii="Times New Roman" w:eastAsia="Calibri" w:hAnsi="Times New Roman" w:cs="Times New Roman"/>
        </w:rPr>
        <w:t>Нексмедиа</w:t>
      </w:r>
      <w:proofErr w:type="spellEnd"/>
      <w:r>
        <w:rPr>
          <w:rFonts w:ascii="Times New Roman" w:eastAsia="Calibri" w:hAnsi="Times New Roman" w:cs="Times New Roman"/>
        </w:rPr>
        <w:t xml:space="preserve"> (Университетская библиотека онлайн)</w:t>
      </w:r>
    </w:p>
    <w:p w:rsidR="009E16BE" w:rsidRPr="00F7439A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9E16BE" w:rsidRPr="003F5744" w:rsidRDefault="009E16BE" w:rsidP="009E16B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9E16BE" w:rsidRDefault="009E16BE" w:rsidP="009E16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F5744">
        <w:rPr>
          <w:rFonts w:ascii="Times New Roman" w:hAnsi="Times New Roman"/>
          <w:b/>
          <w:sz w:val="24"/>
          <w:szCs w:val="24"/>
          <w:lang w:eastAsia="ru-RU"/>
        </w:rPr>
        <w:t>8.</w:t>
      </w:r>
      <w:r w:rsidRPr="003F5744">
        <w:rPr>
          <w:rFonts w:ascii="Times New Roman" w:hAnsi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9E16BE" w:rsidRPr="003F5744" w:rsidRDefault="009E16BE" w:rsidP="009E16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E5F45" w:rsidRDefault="009E16BE" w:rsidP="009E16BE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 w:rsidRPr="003F5744">
        <w:rPr>
          <w:rFonts w:ascii="Times New Roman" w:hAnsi="Times New Roman"/>
          <w:b/>
          <w:i/>
          <w:sz w:val="24"/>
        </w:rPr>
        <w:t>8.</w:t>
      </w:r>
      <w:r>
        <w:rPr>
          <w:rFonts w:ascii="Times New Roman" w:hAnsi="Times New Roman"/>
          <w:b/>
          <w:i/>
          <w:sz w:val="24"/>
        </w:rPr>
        <w:t>1</w:t>
      </w:r>
      <w:r w:rsidRPr="003F5744">
        <w:rPr>
          <w:rFonts w:ascii="Times New Roman" w:hAnsi="Times New Roman"/>
          <w:b/>
          <w:i/>
          <w:sz w:val="24"/>
        </w:rPr>
        <w:t>. Методические рекомендации к самостоятельной работе студентов</w:t>
      </w:r>
    </w:p>
    <w:p w:rsidR="009E16BE" w:rsidRPr="009E16BE" w:rsidRDefault="009E16BE" w:rsidP="009E16BE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:rsidR="00CE5F45" w:rsidRPr="00CE5F45" w:rsidRDefault="00CE5F45" w:rsidP="00CE5F45">
      <w:p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5F45">
        <w:rPr>
          <w:rFonts w:ascii="Times New Roman" w:eastAsia="Calibri" w:hAnsi="Times New Roman" w:cs="Times New Roman"/>
          <w:lang w:eastAsia="ru-RU"/>
        </w:rPr>
        <w:t xml:space="preserve">           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выпускников</w:t>
      </w:r>
      <w:r w:rsidR="008C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профиля</w:t>
      </w:r>
      <w:r w:rsidR="008C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«Руководство казачьим творческим коллективом</w:t>
      </w:r>
      <w:r w:rsidR="00EF07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E5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5F45" w:rsidRPr="00CE5F45" w:rsidRDefault="00CE5F45" w:rsidP="00CE5F4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самостоятельной работы:</w:t>
      </w:r>
    </w:p>
    <w:p w:rsidR="00CE5F45" w:rsidRPr="00CE5F45" w:rsidRDefault="00CE5F45" w:rsidP="00CE5F45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CE5F45" w:rsidRPr="00CE5F45" w:rsidRDefault="00CE5F45" w:rsidP="00CE5F45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CE5F45" w:rsidRPr="00CE5F45" w:rsidRDefault="00CE5F45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</w:t>
      </w: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современных средств, потребности к самообразованию и совершенствованию своих знаний, приобретения опыта планирования и организации </w:t>
      </w:r>
      <w:proofErr w:type="gramStart"/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  рабочего</w:t>
      </w:r>
      <w:proofErr w:type="gramEnd"/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 и расширении кругозора.</w:t>
      </w:r>
    </w:p>
    <w:p w:rsidR="00CE5F45" w:rsidRPr="00CE5F45" w:rsidRDefault="00CE5F45" w:rsidP="00CE5F45">
      <w:pPr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</w:p>
    <w:p w:rsidR="00CE5F45" w:rsidRPr="00CE5F45" w:rsidRDefault="00CE5F45" w:rsidP="00CE5F4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</w:t>
      </w:r>
      <w:proofErr w:type="gramStart"/>
      <w:r w:rsidRPr="00CE5F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музыкантов..</w:t>
      </w:r>
      <w:proofErr w:type="gramEnd"/>
      <w:r w:rsidRPr="00CE5F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CE5F45" w:rsidRPr="00CE5F45" w:rsidRDefault="00CE5F45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самомобилизации</w:t>
      </w:r>
      <w:proofErr w:type="spellEnd"/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CE5F45" w:rsidRPr="00CE5F45" w:rsidRDefault="00CE5F45" w:rsidP="00CE5F4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CE5F45" w:rsidRPr="00CE5F45" w:rsidRDefault="00CE5F45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CE5F45" w:rsidRPr="00CE5F45" w:rsidRDefault="00CE5F45" w:rsidP="00CE5F45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CE5F45" w:rsidRPr="00CE5F45" w:rsidRDefault="00CE5F45" w:rsidP="00CE5F45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ростом его интеллектуального багажа;</w:t>
      </w:r>
    </w:p>
    <w:p w:rsidR="00CE5F45" w:rsidRPr="00CE5F45" w:rsidRDefault="00CE5F45" w:rsidP="00CE5F45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CE5F45" w:rsidRPr="00CE5F45" w:rsidRDefault="00CE5F45" w:rsidP="00CE5F45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CE5F45" w:rsidRPr="00CE5F45" w:rsidRDefault="00CE5F45" w:rsidP="00CE5F4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CE5F45" w:rsidRPr="00CE5F45" w:rsidRDefault="00CE5F45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Самостоятельная работа студентов (СРС) дневной и заочной форм обучения по дисциплине «Полифония» является важной составной частью процесса подготовки будущих бакалавров. Цели   СРС основаны на формировании у студентов навыков к самостоятельной творческой работе, умения решать профессиональные задачи с </w:t>
      </w: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</w:t>
      </w:r>
      <w:proofErr w:type="gramStart"/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  рабочего</w:t>
      </w:r>
      <w:proofErr w:type="gramEnd"/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 и расширении кругозора.</w:t>
      </w:r>
    </w:p>
    <w:p w:rsidR="00CE5F45" w:rsidRPr="00CE5F45" w:rsidRDefault="00CE5F45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Домашняя СРС по данному курсу «Полифония» включает работу с теоретической литературой, написание конспектов по темам курса, анализ полифонических музыкальных произведений различных эпох, стилей жанров, системы музыкально-выразительных средств. Студенты должны уметь рассматривать произведение как единое художественное целое во взаимосвязях композиторского замысла, эстетической ценности, структуры.   Такой тип работы направлен на более глубокое и результативное развитие художественно-</w:t>
      </w:r>
      <w:proofErr w:type="gramStart"/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аналитического  мышления</w:t>
      </w:r>
      <w:proofErr w:type="gramEnd"/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>;   позволяет по-новому осмыслить музыкальные произведения, определять особенности бытования произведения, его значение и влияние на процессы развития музыкального искусства, и самостоятельно решать более сложные задачи в работе над музыкальным произведением, высокохудожественным исполнением.</w:t>
      </w:r>
    </w:p>
    <w:p w:rsidR="00CE5F45" w:rsidRDefault="00CE5F45" w:rsidP="00CE5F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процессе освоения курса желательно использовать не только указанные учебные пособия, но и другую литературу (в частности, музыкальные и общегуманитарные энциклопедии, словари, статьи в научных сборниках).</w:t>
      </w:r>
    </w:p>
    <w:p w:rsidR="003D7C07" w:rsidRPr="00FD5E7F" w:rsidRDefault="003D7C07" w:rsidP="00FD5E7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C33" w:rsidRPr="00FD5E7F" w:rsidRDefault="009E16BE" w:rsidP="00FD5E7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 </w:t>
      </w:r>
      <w:r w:rsidR="003D7C07" w:rsidRPr="00FD5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Методические рекомендации к конспектированию </w:t>
      </w:r>
    </w:p>
    <w:p w:rsidR="003D7C07" w:rsidRPr="00FD5E7F" w:rsidRDefault="00541245" w:rsidP="00FD5E7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3D7C07" w:rsidRPr="00FD5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D5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литературы</w:t>
      </w:r>
      <w:proofErr w:type="gramEnd"/>
      <w:r w:rsidR="00FD5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курсу дисциплины)</w:t>
      </w:r>
    </w:p>
    <w:p w:rsidR="003D7C07" w:rsidRPr="00FD5E7F" w:rsidRDefault="003D7C07" w:rsidP="00FD5E7F">
      <w:pPr>
        <w:spacing w:after="0" w:line="276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  Основное требование к конспекту отражено уже в его опреде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лении — «систематическая, логически связная запись, отража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ющая суть текста». Это одно из основных требований, предъяв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ляемых к конспекту лекций или лит</w:t>
      </w:r>
      <w:r w:rsidR="003423D6" w:rsidRPr="00FD5E7F">
        <w:rPr>
          <w:rFonts w:ascii="Times New Roman" w:eastAsia="Times New Roman" w:hAnsi="Times New Roman" w:cs="Times New Roman"/>
          <w:sz w:val="24"/>
          <w:szCs w:val="24"/>
        </w:rPr>
        <w:t xml:space="preserve">ературы, учебников. 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>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3D7C07" w:rsidRPr="00FD5E7F" w:rsidRDefault="003D7C07" w:rsidP="00FD5E7F">
      <w:pPr>
        <w:spacing w:after="0" w:line="276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t>В отличие от тезисов, содержащих только основные положе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ния, и выписок, которые отображают материал в любых соотно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шениях главного и второстепенного, конспекты при обязатель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3D7C07" w:rsidRPr="00FD5E7F" w:rsidRDefault="003D7C07" w:rsidP="00FD5E7F">
      <w:pPr>
        <w:spacing w:after="0" w:line="276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t>На страницах конспекта может быть отражено отношение са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мого конспектирующего к тому материалу, над которым он рабо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3D7C07" w:rsidRPr="00FD5E7F" w:rsidRDefault="003D7C07" w:rsidP="00FD5E7F">
      <w:pPr>
        <w:spacing w:after="0" w:line="276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t>Приступая к конспектированию литературы, учебника, внимательно про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читайте текст, отметьте в нем незнакомые вам термины, поня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тия, не совсем понятные положения, а также имена, даты. Выясните, обратившись к словарю, значения новых для вас терминов.</w:t>
      </w:r>
    </w:p>
    <w:p w:rsidR="003D7C07" w:rsidRPr="00FD5E7F" w:rsidRDefault="003D7C07" w:rsidP="00FD5E7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D5E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В процессе изучения учебной литературы п</w:t>
      </w:r>
      <w:r w:rsidR="003423D6" w:rsidRPr="00FD5E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</w:t>
      </w:r>
      <w:proofErr w:type="gramStart"/>
      <w:r w:rsidR="003423D6" w:rsidRPr="00FD5E7F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дисциплине  «</w:t>
      </w:r>
      <w:proofErr w:type="gramEnd"/>
      <w:r w:rsidR="003423D6" w:rsidRPr="00FD5E7F">
        <w:rPr>
          <w:rFonts w:ascii="Times New Roman" w:eastAsia="Calibri" w:hAnsi="Times New Roman" w:cs="Times New Roman"/>
          <w:sz w:val="24"/>
          <w:szCs w:val="24"/>
          <w:lang w:eastAsia="ru-RU"/>
        </w:rPr>
        <w:t>Полифония</w:t>
      </w:r>
      <w:r w:rsidRPr="00FD5E7F">
        <w:rPr>
          <w:rFonts w:ascii="Times New Roman" w:eastAsia="Calibri" w:hAnsi="Times New Roman" w:cs="Times New Roman"/>
          <w:sz w:val="24"/>
          <w:szCs w:val="24"/>
          <w:lang w:eastAsia="ru-RU"/>
        </w:rPr>
        <w:t>» студенты должны уметь выбирать материал, который сод</w:t>
      </w:r>
      <w:r w:rsidR="003423D6" w:rsidRPr="00FD5E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ержит </w:t>
      </w:r>
      <w:r w:rsidRPr="00FD5E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основные положения об авторском замысле, стиле, драматургии, </w:t>
      </w:r>
      <w:proofErr w:type="spellStart"/>
      <w:r w:rsidRPr="00FD5E7F">
        <w:rPr>
          <w:rFonts w:ascii="Times New Roman" w:eastAsia="Calibri" w:hAnsi="Times New Roman" w:cs="Times New Roman"/>
          <w:sz w:val="24"/>
          <w:szCs w:val="24"/>
          <w:lang w:eastAsia="ru-RU"/>
        </w:rPr>
        <w:t>тематизме</w:t>
      </w:r>
      <w:proofErr w:type="spellEnd"/>
      <w:r w:rsidRPr="00FD5E7F">
        <w:rPr>
          <w:rFonts w:ascii="Times New Roman" w:eastAsia="Calibri" w:hAnsi="Times New Roman" w:cs="Times New Roman"/>
          <w:sz w:val="24"/>
          <w:szCs w:val="24"/>
          <w:lang w:eastAsia="ru-RU"/>
        </w:rPr>
        <w:t>, фактуре, формы; о возможности различных исполнительских трактовок</w:t>
      </w:r>
      <w:r w:rsidR="003423D6" w:rsidRPr="00FD5E7F">
        <w:rPr>
          <w:rFonts w:ascii="Times New Roman" w:eastAsia="Calibri" w:hAnsi="Times New Roman" w:cs="Times New Roman"/>
          <w:sz w:val="24"/>
          <w:szCs w:val="24"/>
          <w:lang w:eastAsia="ru-RU"/>
        </w:rPr>
        <w:t>. В</w:t>
      </w:r>
      <w:r w:rsidRPr="00FD5E7F">
        <w:rPr>
          <w:rFonts w:ascii="Times New Roman" w:eastAsia="Calibri" w:hAnsi="Times New Roman" w:cs="Times New Roman"/>
          <w:sz w:val="24"/>
          <w:szCs w:val="24"/>
          <w:lang w:eastAsia="ru-RU"/>
        </w:rPr>
        <w:t>ажным для студентов является анализ значения различной терминологии</w:t>
      </w:r>
      <w:r w:rsidRPr="00FD5E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используемой при характеристике современной музыки: мотивно-тематическая техника; определение вариантов </w:t>
      </w:r>
      <w:proofErr w:type="spellStart"/>
      <w:r w:rsidRPr="00FD5E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звуковысотности</w:t>
      </w:r>
      <w:proofErr w:type="spellEnd"/>
      <w:r w:rsidRPr="00FD5E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(хроматическая тональность, техника центра, </w:t>
      </w:r>
      <w:proofErr w:type="spellStart"/>
      <w:r w:rsidRPr="00FD5E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неомодальность</w:t>
      </w:r>
      <w:proofErr w:type="spellEnd"/>
      <w:r w:rsidRPr="00FD5E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серийность, </w:t>
      </w:r>
      <w:proofErr w:type="spellStart"/>
      <w:r w:rsidRPr="00FD5E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сонорика</w:t>
      </w:r>
      <w:proofErr w:type="spellEnd"/>
      <w:r w:rsidRPr="00FD5E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); метро-ритмических структур; связей с традиционные структурами </w:t>
      </w:r>
      <w:proofErr w:type="gramStart"/>
      <w:r w:rsidRPr="00FD5E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 индивидуальн</w:t>
      </w:r>
      <w:r w:rsidR="003423D6" w:rsidRPr="00FD5E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ой</w:t>
      </w:r>
      <w:proofErr w:type="gramEnd"/>
      <w:r w:rsidR="003423D6" w:rsidRPr="00FD5E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трактовкой музыкального произведения.</w:t>
      </w:r>
    </w:p>
    <w:p w:rsidR="003D7C07" w:rsidRPr="00FD5E7F" w:rsidRDefault="003D7C07" w:rsidP="00FD5E7F">
      <w:pPr>
        <w:spacing w:after="12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В процессе освоения курса </w:t>
      </w:r>
      <w:proofErr w:type="gramStart"/>
      <w:r w:rsidRPr="00FD5E7F">
        <w:rPr>
          <w:rFonts w:ascii="Times New Roman" w:eastAsia="Times New Roman" w:hAnsi="Times New Roman" w:cs="Times New Roman"/>
          <w:sz w:val="24"/>
          <w:szCs w:val="24"/>
        </w:rPr>
        <w:t>желательно  использовать</w:t>
      </w:r>
      <w:proofErr w:type="gramEnd"/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не только указанные ниже учебники и учебные пособия, но и другую литературу (в частности, музыкальные и общегуманитарные энциклопедии, словари, статьи в научных сборниках). </w:t>
      </w:r>
    </w:p>
    <w:p w:rsidR="003D7C07" w:rsidRPr="00FD5E7F" w:rsidRDefault="003D7C07" w:rsidP="00FD5E7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C07" w:rsidRPr="00FD5E7F" w:rsidRDefault="00CE5F45" w:rsidP="00FD5E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3D7C07" w:rsidRPr="00FD5E7F">
        <w:rPr>
          <w:rFonts w:ascii="Times New Roman" w:eastAsia="Times New Roman" w:hAnsi="Times New Roman" w:cs="Times New Roman"/>
          <w:b/>
          <w:sz w:val="24"/>
          <w:szCs w:val="24"/>
        </w:rPr>
        <w:t>Методические рекомендации по работе с текстом</w:t>
      </w:r>
      <w:r w:rsidR="00B24C33" w:rsidRPr="00FD5E7F">
        <w:rPr>
          <w:rFonts w:ascii="Times New Roman" w:eastAsia="Times New Roman" w:hAnsi="Times New Roman" w:cs="Times New Roman"/>
          <w:b/>
          <w:sz w:val="24"/>
          <w:szCs w:val="24"/>
        </w:rPr>
        <w:t xml:space="preserve"> (выписки, цитаты)</w:t>
      </w:r>
    </w:p>
    <w:p w:rsidR="003D7C07" w:rsidRPr="00FD5E7F" w:rsidRDefault="003D7C07" w:rsidP="00FD5E7F">
      <w:pPr>
        <w:spacing w:after="0" w:line="276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</w:t>
      </w:r>
      <w:r w:rsidR="003423D6" w:rsidRPr="00FD5E7F">
        <w:rPr>
          <w:rFonts w:ascii="Times New Roman" w:eastAsia="Times New Roman" w:hAnsi="Times New Roman" w:cs="Times New Roman"/>
          <w:sz w:val="24"/>
          <w:szCs w:val="24"/>
        </w:rPr>
        <w:t>материал,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t xml:space="preserve"> проанализировать мнения, выявить противоречия, |</w:t>
      </w:r>
    </w:p>
    <w:p w:rsidR="003D7C07" w:rsidRPr="00FD5E7F" w:rsidRDefault="003D7C07" w:rsidP="00FD5E7F">
      <w:pPr>
        <w:spacing w:after="0" w:line="276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нала, сделать выборки». Сложность выписывания как раз и состо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стративный материал.</w:t>
      </w:r>
    </w:p>
    <w:p w:rsidR="003D7C07" w:rsidRPr="00FD5E7F" w:rsidRDefault="003D7C07" w:rsidP="00FD5E7F">
      <w:pPr>
        <w:spacing w:after="0" w:line="276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заметки).</w:t>
      </w:r>
    </w:p>
    <w:p w:rsidR="003D7C07" w:rsidRPr="00FD5E7F" w:rsidRDefault="003D7C07" w:rsidP="00FD5E7F">
      <w:pPr>
        <w:spacing w:after="0" w:line="276" w:lineRule="auto"/>
        <w:ind w:firstLine="28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i/>
          <w:sz w:val="24"/>
          <w:szCs w:val="24"/>
        </w:rPr>
        <w:t>Основные рекомендации:</w:t>
      </w:r>
    </w:p>
    <w:p w:rsidR="003D7C07" w:rsidRPr="00FD5E7F" w:rsidRDefault="003D7C07" w:rsidP="00FD5E7F">
      <w:pPr>
        <w:spacing w:after="0" w:line="276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3D7C07" w:rsidRPr="00FD5E7F" w:rsidRDefault="003D7C07" w:rsidP="00FD5E7F">
      <w:pPr>
        <w:spacing w:after="0" w:line="276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t>2. Яркие и важнейшие выдерж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3D7C07" w:rsidRPr="00FD5E7F" w:rsidRDefault="003D7C07" w:rsidP="00FD5E7F">
      <w:pPr>
        <w:spacing w:after="0" w:line="276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t>3. Цитата, вырванная из контекста, часто теряет свой первона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3D7C07" w:rsidRPr="00FD5E7F" w:rsidRDefault="003D7C07" w:rsidP="00FD5E7F">
      <w:pPr>
        <w:spacing w:after="0" w:line="276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7F">
        <w:rPr>
          <w:rFonts w:ascii="Times New Roman" w:eastAsia="Times New Roman" w:hAnsi="Times New Roman" w:cs="Times New Roman"/>
          <w:sz w:val="24"/>
          <w:szCs w:val="24"/>
        </w:rPr>
        <w:t>4. В процессе работы с текстом важно давать точные ссылки на источники, в част</w:t>
      </w:r>
      <w:r w:rsidRPr="00FD5E7F">
        <w:rPr>
          <w:rFonts w:ascii="Times New Roman" w:eastAsia="Times New Roman" w:hAnsi="Times New Roman" w:cs="Times New Roman"/>
          <w:sz w:val="24"/>
          <w:szCs w:val="24"/>
        </w:rPr>
        <w:softHyphen/>
        <w:t>ности, на страницу книги.</w:t>
      </w:r>
    </w:p>
    <w:p w:rsidR="003D7C07" w:rsidRPr="00FD5E7F" w:rsidRDefault="003D7C07" w:rsidP="00FD5E7F">
      <w:pPr>
        <w:spacing w:after="0" w:line="276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06E4" w:rsidRDefault="00A206E4" w:rsidP="009E16B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дисциплины проводятся интеракт</w:t>
      </w:r>
      <w:r w:rsidR="009E16BE">
        <w:rPr>
          <w:rFonts w:ascii="Times New Roman" w:eastAsia="Times New Roman" w:hAnsi="Times New Roman" w:cs="Times New Roman"/>
          <w:sz w:val="24"/>
          <w:szCs w:val="24"/>
          <w:lang w:eastAsia="ru-RU"/>
        </w:rPr>
        <w:t>ивные занятия в виде дискуссии:</w:t>
      </w:r>
    </w:p>
    <w:p w:rsidR="00C63D09" w:rsidRPr="00FD5E7F" w:rsidRDefault="00C63D09" w:rsidP="009E16B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оформления дискуссии.</w:t>
      </w: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985"/>
        <w:gridCol w:w="3373"/>
        <w:gridCol w:w="3289"/>
      </w:tblGrid>
      <w:tr w:rsidR="00A206E4" w:rsidRPr="00A206E4" w:rsidTr="000F6F1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E4" w:rsidRPr="00A206E4" w:rsidRDefault="00A206E4" w:rsidP="00A206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E4" w:rsidRPr="00A206E4" w:rsidRDefault="00A206E4" w:rsidP="00A206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вида интерактивного занятия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E4" w:rsidRPr="00A206E4" w:rsidRDefault="00A206E4" w:rsidP="00A206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интерактивного средства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E4" w:rsidRPr="00A206E4" w:rsidRDefault="00A206E4" w:rsidP="00A206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A206E4" w:rsidRPr="00A206E4" w:rsidTr="000F6F1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E4" w:rsidRPr="00A206E4" w:rsidRDefault="00A206E4" w:rsidP="00A206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E4" w:rsidRPr="00A206E4" w:rsidRDefault="00A206E4" w:rsidP="00A206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E4" w:rsidRPr="00A206E4" w:rsidRDefault="00A206E4" w:rsidP="00A206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Совместная деятельность группы </w:t>
            </w:r>
            <w:proofErr w:type="gramStart"/>
            <w:r w:rsidRPr="00A2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  под</w:t>
            </w:r>
            <w:proofErr w:type="gramEnd"/>
            <w:r w:rsidRPr="00A20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управлением преподавателя с целью решения профессионально-ориентированных задач. Позволяет оценивать умение анализировать  предложенные решения</w:t>
            </w:r>
            <w:r w:rsidR="0042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полифонии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860" w:rsidRPr="00421860" w:rsidRDefault="00421860" w:rsidP="0042186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21860">
              <w:rPr>
                <w:rFonts w:ascii="Times New Roman" w:eastAsia="Times New Roman" w:hAnsi="Times New Roman" w:cs="Times New Roman"/>
                <w:iCs/>
                <w:lang w:eastAsia="ru-RU"/>
              </w:rPr>
              <w:t>ОПК -1</w:t>
            </w:r>
            <w:r w:rsidRPr="00421860">
              <w:rPr>
                <w:rFonts w:ascii="Times New Roman" w:hAnsi="Times New Roman" w:cs="Times New Roman"/>
              </w:rPr>
              <w:t xml:space="preserve"> Способен понимать специфику</w:t>
            </w:r>
            <w:r w:rsidR="00541245">
              <w:rPr>
                <w:rFonts w:ascii="Times New Roman" w:hAnsi="Times New Roman" w:cs="Times New Roman"/>
              </w:rPr>
              <w:t xml:space="preserve"> полифонической</w:t>
            </w:r>
            <w:r w:rsidRPr="00421860">
              <w:rPr>
                <w:rFonts w:ascii="Times New Roman" w:hAnsi="Times New Roman" w:cs="Times New Roman"/>
              </w:rPr>
              <w:t xml:space="preserve"> музыкальной формы </w:t>
            </w:r>
            <w:proofErr w:type="gramStart"/>
            <w:r w:rsidRPr="00421860">
              <w:rPr>
                <w:rFonts w:ascii="Times New Roman" w:hAnsi="Times New Roman" w:cs="Times New Roman"/>
              </w:rPr>
              <w:t xml:space="preserve">и </w:t>
            </w:r>
            <w:r w:rsidR="00541245">
              <w:rPr>
                <w:rFonts w:ascii="Times New Roman" w:hAnsi="Times New Roman" w:cs="Times New Roman"/>
              </w:rPr>
              <w:t xml:space="preserve"> полифонического</w:t>
            </w:r>
            <w:proofErr w:type="gramEnd"/>
            <w:r w:rsidR="00541245">
              <w:rPr>
                <w:rFonts w:ascii="Times New Roman" w:hAnsi="Times New Roman" w:cs="Times New Roman"/>
              </w:rPr>
              <w:t xml:space="preserve"> </w:t>
            </w:r>
            <w:r w:rsidRPr="00421860">
              <w:rPr>
                <w:rFonts w:ascii="Times New Roman" w:hAnsi="Times New Roman" w:cs="Times New Roman"/>
              </w:rPr>
              <w:t xml:space="preserve">музыкального языка в свете представлений об особенностях развития современного  музыкального  искусства  </w:t>
            </w:r>
          </w:p>
          <w:p w:rsidR="00421860" w:rsidRPr="00421860" w:rsidRDefault="00421860" w:rsidP="0042186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6E4" w:rsidRPr="00F7439A" w:rsidRDefault="00421860" w:rsidP="00F7439A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21860">
              <w:rPr>
                <w:rFonts w:ascii="Times New Roman" w:hAnsi="Times New Roman" w:cs="Times New Roman"/>
              </w:rPr>
              <w:t xml:space="preserve">ОПК – 6  Способен постигать </w:t>
            </w:r>
            <w:r w:rsidR="00541245">
              <w:rPr>
                <w:rFonts w:ascii="Times New Roman" w:hAnsi="Times New Roman" w:cs="Times New Roman"/>
              </w:rPr>
              <w:t xml:space="preserve">полифонические </w:t>
            </w:r>
            <w:r w:rsidRPr="00421860">
              <w:rPr>
                <w:rFonts w:ascii="Times New Roman" w:hAnsi="Times New Roman" w:cs="Times New Roman"/>
              </w:rPr>
              <w:t xml:space="preserve">музыкальные произведения внутренним слухом и воплощать </w:t>
            </w:r>
            <w:r w:rsidRPr="00421860">
              <w:rPr>
                <w:rFonts w:ascii="Times New Roman" w:hAnsi="Times New Roman" w:cs="Times New Roman"/>
              </w:rPr>
              <w:lastRenderedPageBreak/>
              <w:t>услышанное в звуке и нот</w:t>
            </w:r>
            <w:r w:rsidR="00F7439A">
              <w:rPr>
                <w:rFonts w:ascii="Times New Roman" w:hAnsi="Times New Roman" w:cs="Times New Roman"/>
              </w:rPr>
              <w:t>ном тексте</w:t>
            </w:r>
          </w:p>
        </w:tc>
      </w:tr>
    </w:tbl>
    <w:p w:rsidR="00FD5E7F" w:rsidRDefault="00FD5E7F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6E4" w:rsidRPr="00A206E4" w:rsidRDefault="00A206E4" w:rsidP="00FD5E7F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Предполагается проведение дискуссии </w:t>
      </w:r>
      <w:proofErr w:type="gramStart"/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>в  группе</w:t>
      </w:r>
      <w:proofErr w:type="gramEnd"/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до 10 человек.</w:t>
      </w:r>
    </w:p>
    <w:p w:rsidR="00A206E4" w:rsidRPr="00A206E4" w:rsidRDefault="00A206E4" w:rsidP="00FD5E7F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0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Задачи проведения дискуссии:</w:t>
      </w:r>
    </w:p>
    <w:p w:rsidR="00A206E4" w:rsidRPr="00A206E4" w:rsidRDefault="00A206E4" w:rsidP="00FD5E7F">
      <w:pPr>
        <w:autoSpaceDE w:val="0"/>
        <w:autoSpaceDN w:val="0"/>
        <w:adjustRightInd w:val="0"/>
        <w:spacing w:after="3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206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1. Дискуссия обеспечивает активное, глубокое, личностное усвоение знаний. Активное, заинтересованное, эмоциональное обсуждение ведет к освоению новых знаний, может заставить студентов задуматься, изменить или пересмотреть свои установки. </w:t>
      </w:r>
    </w:p>
    <w:p w:rsidR="00A206E4" w:rsidRPr="00A206E4" w:rsidRDefault="00A206E4" w:rsidP="00FD5E7F">
      <w:pPr>
        <w:autoSpaceDE w:val="0"/>
        <w:autoSpaceDN w:val="0"/>
        <w:adjustRightInd w:val="0"/>
        <w:spacing w:after="3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206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 Во время дискуссии осуществляется активное взаимодействие обучающихся. </w:t>
      </w:r>
    </w:p>
    <w:p w:rsidR="00A206E4" w:rsidRDefault="00A206E4" w:rsidP="00FD5E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206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3. Обратная связь с обучающимися. Дискуссия обеспечивает видение того, насколько хорошо группа понимает обсуждаемые вопросы, и не требует применения бо</w:t>
      </w:r>
      <w:r w:rsidR="00FD5E7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лее формальных методов оценки. </w:t>
      </w:r>
    </w:p>
    <w:p w:rsidR="009E16BE" w:rsidRPr="00A206E4" w:rsidRDefault="009E16BE" w:rsidP="00FD5E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206E4" w:rsidRPr="00A206E4" w:rsidRDefault="009E16BE" w:rsidP="00FD5E7F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A206E4" w:rsidRPr="00A206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Образцы рекомендуемых тем</w:t>
      </w:r>
      <w:r w:rsidR="00A206E4" w:rsidRPr="00A20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206E4" w:rsidRPr="00CB0174" w:rsidRDefault="00A206E4" w:rsidP="00FD5E7F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CB0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8C6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proofErr w:type="gramEnd"/>
      <w:r w:rsidR="00CB0174" w:rsidRPr="00CB0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0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семестре предлагается тема для дискуссии: «Зачем музыканту изучать строгий стиль?»</w:t>
      </w:r>
    </w:p>
    <w:p w:rsidR="00A206E4" w:rsidRPr="00A206E4" w:rsidRDefault="00A206E4" w:rsidP="00FD5E7F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20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Высказывания  студентов</w:t>
      </w:r>
      <w:proofErr w:type="gramEnd"/>
      <w:r w:rsidRPr="00A20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206E4" w:rsidRPr="00A206E4" w:rsidRDefault="00A206E4" w:rsidP="00FD5E7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0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Строгий стиль – это поиски идеального голосоведения, которое явилось основой для последующего развития музыкального искусства.</w:t>
      </w:r>
    </w:p>
    <w:p w:rsidR="0034700F" w:rsidRPr="00F7439A" w:rsidRDefault="00A206E4" w:rsidP="00F7439A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0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Полифоническая музыка </w:t>
      </w:r>
      <w:r w:rsidRPr="00A206E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</w:t>
      </w:r>
      <w:r w:rsidRPr="00A20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 недостаточно знакома нынешним музыкантам, воспитанным, главным </w:t>
      </w:r>
      <w:proofErr w:type="gramStart"/>
      <w:r w:rsidRPr="00A20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образом,  на</w:t>
      </w:r>
      <w:proofErr w:type="gramEnd"/>
      <w:r w:rsidRPr="00A20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произведениях </w:t>
      </w:r>
      <w:r w:rsidRPr="00A206E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XIX</w:t>
      </w:r>
      <w:r w:rsidRPr="00A20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 Поэтому этот стиль надо изучать, чтобы восполнить пробел и расширить свой слуховые представления.</w:t>
      </w:r>
    </w:p>
    <w:p w:rsidR="00A206E4" w:rsidRPr="00A206E4" w:rsidRDefault="00A206E4" w:rsidP="00FD5E7F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="008C63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B0174"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семестре</w:t>
      </w:r>
      <w:proofErr w:type="gramEnd"/>
      <w:r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7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</w:t>
      </w:r>
      <w:r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«Полифония барокко в современном концертном репертуаре»</w:t>
      </w:r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Высказывания студентов:</w:t>
      </w:r>
    </w:p>
    <w:p w:rsidR="00A206E4" w:rsidRPr="00A206E4" w:rsidRDefault="00A206E4" w:rsidP="00FD5E7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барокко сегодня завоевывает все большее место в концертном репертуаре. Звучат мало исполняемые </w:t>
      </w:r>
      <w:proofErr w:type="gramStart"/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 композиторы</w:t>
      </w:r>
      <w:proofErr w:type="gramEnd"/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произведения. Это – целый мир,</w:t>
      </w:r>
      <w:r w:rsidR="00CB0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</w:t>
      </w:r>
      <w:proofErr w:type="gramStart"/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интересный,  имеющий</w:t>
      </w:r>
      <w:proofErr w:type="gramEnd"/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</w:t>
      </w:r>
      <w:proofErr w:type="spellStart"/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слушательскую</w:t>
      </w:r>
      <w:proofErr w:type="spellEnd"/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аудиторию.</w:t>
      </w:r>
    </w:p>
    <w:p w:rsidR="00A206E4" w:rsidRDefault="00A206E4" w:rsidP="00A206E4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современной концертной жизни музыку барокко исполняют различные музыкальные коллективы, в том числе и коллективы, играющие на инстру</w:t>
      </w:r>
      <w:r w:rsidR="00FD5E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ментах того времени. Аутентичное</w:t>
      </w:r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привлекает большое внимание и нуждается в дальнейшем изучении и распространении.</w:t>
      </w:r>
    </w:p>
    <w:p w:rsidR="0034700F" w:rsidRPr="00CB0174" w:rsidRDefault="0034700F" w:rsidP="0034700F">
      <w:pPr>
        <w:overflowPunct w:val="0"/>
        <w:autoSpaceDE w:val="0"/>
        <w:autoSpaceDN w:val="0"/>
        <w:adjustRightInd w:val="0"/>
        <w:spacing w:after="0" w:line="276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6E4" w:rsidRPr="00CB0174" w:rsidRDefault="00A206E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3A1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семестре</w:t>
      </w:r>
      <w:r w:rsidR="00417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</w:t>
      </w:r>
      <w:r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«Сравнение полифонии венских классиков и романтиков»</w:t>
      </w:r>
    </w:p>
    <w:p w:rsidR="00A206E4" w:rsidRPr="00A206E4" w:rsidRDefault="00A206E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 студентов:</w:t>
      </w:r>
    </w:p>
    <w:p w:rsidR="00CB0174" w:rsidRDefault="00CB017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206E4"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1.Полифония венских классиков имеет более классический характер, а у романтиков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A206E4" w:rsidRPr="00A206E4" w:rsidRDefault="00CB017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206E4"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более свободна.</w:t>
      </w:r>
    </w:p>
    <w:p w:rsidR="00CB0174" w:rsidRDefault="00CB017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206E4"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2.Возникновение нового типа фуг у романтиков, по сравнению с венскими классиками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34700F" w:rsidRPr="00CB0174" w:rsidRDefault="00CB017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206E4"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программной и концертной фуги.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полифонизация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сонатной формы.</w:t>
      </w:r>
    </w:p>
    <w:p w:rsidR="00A206E4" w:rsidRPr="00CB0174" w:rsidRDefault="00A206E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="003A1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B0174"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семестре</w:t>
      </w:r>
      <w:proofErr w:type="gramEnd"/>
      <w:r w:rsidR="00417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</w:t>
      </w:r>
      <w:r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“Роль полифонии в музыке </w:t>
      </w:r>
      <w:r w:rsidRPr="00CB017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CB01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</w:t>
      </w:r>
    </w:p>
    <w:p w:rsidR="00A206E4" w:rsidRPr="00A206E4" w:rsidRDefault="00A206E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Высказывания студентов:</w:t>
      </w:r>
    </w:p>
    <w:p w:rsidR="00CB0174" w:rsidRDefault="00CB017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206E4"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 </w:t>
      </w:r>
      <w:proofErr w:type="gramStart"/>
      <w:r w:rsidR="00A206E4" w:rsidRPr="00A206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="00A206E4"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A206E4"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– век возрождения полифонии, возвращение на новом уровне развития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206E4" w:rsidRPr="00A206E4" w:rsidRDefault="00CB017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206E4"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старинным жанрам, формам и принципам, торжество линеарности.</w:t>
      </w:r>
    </w:p>
    <w:p w:rsidR="00CB0174" w:rsidRDefault="00CB017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206E4"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Большое разнообразие полифонических стилей, у каждого композитора свои </w:t>
      </w:r>
    </w:p>
    <w:p w:rsidR="00CB0174" w:rsidRDefault="00CB0174" w:rsidP="00A206E4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206E4" w:rsidRPr="00A2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излюбленные приемы и техники, используемые в зависимости от музыкального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63D09" w:rsidRPr="003A191B" w:rsidRDefault="00CB0174" w:rsidP="003A191B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A19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содержания.</w:t>
      </w:r>
    </w:p>
    <w:p w:rsidR="00C63D09" w:rsidRDefault="00C63D09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3D09" w:rsidRPr="008C6335" w:rsidRDefault="00C63D09" w:rsidP="008C6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9. ПЕРЕ</w:t>
      </w:r>
      <w:r w:rsidR="008C6335">
        <w:rPr>
          <w:rFonts w:ascii="Times New Roman" w:hAnsi="Times New Roman"/>
          <w:b/>
          <w:sz w:val="24"/>
          <w:szCs w:val="24"/>
          <w:lang w:eastAsia="ru-RU"/>
        </w:rPr>
        <w:t xml:space="preserve">ЧЕНЬ ИНФОРМАЦИОННЫХ ТЕХНОЛОГИЙ </w:t>
      </w:r>
    </w:p>
    <w:p w:rsidR="00C63D09" w:rsidRPr="00B06100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C63D09" w:rsidRPr="00B06100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C63D09" w:rsidRPr="00B06100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C63D09" w:rsidRPr="00B06100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C63D09" w:rsidRPr="00B06100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C63D09" w:rsidRPr="00B06100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C63D09" w:rsidRPr="00B06100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W</w:t>
      </w:r>
      <w:proofErr w:type="spellStart"/>
      <w:r w:rsidRPr="00B06100">
        <w:rPr>
          <w:rFonts w:ascii="Times New Roman" w:hAnsi="Times New Roman"/>
          <w:sz w:val="24"/>
          <w:szCs w:val="24"/>
          <w:lang w:eastAsia="ru-RU"/>
        </w:rPr>
        <w:t>ог</w:t>
      </w:r>
      <w:proofErr w:type="spellEnd"/>
      <w:r w:rsidRPr="00B06100">
        <w:rPr>
          <w:rFonts w:ascii="Times New Roman" w:hAnsi="Times New Roman"/>
          <w:sz w:val="24"/>
          <w:szCs w:val="24"/>
          <w:lang w:val="en-US" w:eastAsia="ru-RU"/>
        </w:rPr>
        <w:t xml:space="preserve">d, </w:t>
      </w:r>
      <w:proofErr w:type="spellStart"/>
      <w:r w:rsidRPr="00B06100">
        <w:rPr>
          <w:rFonts w:ascii="Times New Roman" w:hAnsi="Times New Roman"/>
          <w:sz w:val="24"/>
          <w:szCs w:val="24"/>
          <w:lang w:eastAsia="ru-RU"/>
        </w:rPr>
        <w:t>Ехсе</w:t>
      </w:r>
      <w:proofErr w:type="spellEnd"/>
      <w:r w:rsidRPr="00B06100">
        <w:rPr>
          <w:rFonts w:ascii="Times New Roman" w:hAnsi="Times New Roman"/>
          <w:sz w:val="24"/>
          <w:szCs w:val="24"/>
          <w:lang w:val="en-US" w:eastAsia="ru-RU"/>
        </w:rPr>
        <w:t>l, Pow</w:t>
      </w:r>
      <w:proofErr w:type="spellStart"/>
      <w:r w:rsidRPr="00B06100">
        <w:rPr>
          <w:rFonts w:ascii="Times New Roman" w:hAnsi="Times New Roman"/>
          <w:sz w:val="24"/>
          <w:szCs w:val="24"/>
          <w:lang w:eastAsia="ru-RU"/>
        </w:rPr>
        <w:t>ег</w:t>
      </w:r>
      <w:proofErr w:type="spellEnd"/>
      <w:r w:rsidRPr="00B06100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B06100">
        <w:rPr>
          <w:rFonts w:ascii="Times New Roman" w:hAnsi="Times New Roman"/>
          <w:sz w:val="24"/>
          <w:szCs w:val="24"/>
          <w:lang w:eastAsia="ru-RU"/>
        </w:rPr>
        <w:t>Ро</w:t>
      </w:r>
      <w:r w:rsidRPr="00B06100">
        <w:rPr>
          <w:rFonts w:ascii="Times New Roman" w:hAnsi="Times New Roman"/>
          <w:sz w:val="24"/>
          <w:szCs w:val="24"/>
          <w:lang w:val="en-US" w:eastAsia="ru-RU"/>
        </w:rPr>
        <w:t>int</w:t>
      </w:r>
      <w:proofErr w:type="spellEnd"/>
      <w:r w:rsidRPr="00B06100">
        <w:rPr>
          <w:rFonts w:ascii="Times New Roman" w:hAnsi="Times New Roman"/>
          <w:sz w:val="24"/>
          <w:szCs w:val="24"/>
          <w:lang w:val="en-US" w:eastAsia="ru-RU"/>
        </w:rPr>
        <w:t>;</w:t>
      </w:r>
    </w:p>
    <w:p w:rsidR="00C63D09" w:rsidRPr="00B06100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Adobe Photoshop;</w:t>
      </w:r>
    </w:p>
    <w:p w:rsidR="00C63D09" w:rsidRPr="00B06100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Adobe Premiere;</w:t>
      </w:r>
    </w:p>
    <w:p w:rsidR="00C63D09" w:rsidRPr="00B06100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Power DVD;</w:t>
      </w:r>
    </w:p>
    <w:p w:rsidR="00C63D09" w:rsidRPr="00B06100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Media Player Classic.</w:t>
      </w:r>
    </w:p>
    <w:p w:rsidR="00C63D09" w:rsidRDefault="00C63D09" w:rsidP="00C63D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C63D09" w:rsidRPr="008C6335" w:rsidRDefault="00C63D09" w:rsidP="008C6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10. ОПИСАНИЕ МАТЕРИАЛЬНО-ТЕХНИЧЕСКОЙ БАЗЫ, НЕОБХОДИМОЙ ДЛЯ </w:t>
      </w:r>
      <w:r w:rsidRPr="00B06100">
        <w:rPr>
          <w:rFonts w:ascii="Times New Roman" w:hAnsi="Times New Roman"/>
          <w:b/>
          <w:sz w:val="24"/>
          <w:szCs w:val="24"/>
          <w:lang w:eastAsia="ru-RU"/>
        </w:rPr>
        <w:t>ОСУЩЕСТВЛЕНИЯ ОБРАЗОВА</w:t>
      </w:r>
      <w:r w:rsidR="008C6335">
        <w:rPr>
          <w:rFonts w:ascii="Times New Roman" w:hAnsi="Times New Roman"/>
          <w:b/>
          <w:sz w:val="24"/>
          <w:szCs w:val="24"/>
          <w:lang w:eastAsia="ru-RU"/>
        </w:rPr>
        <w:t>ТЕЛЬНОГО ПРОЦЕССА ПО ДИСЦИПЛИНЕ</w:t>
      </w:r>
    </w:p>
    <w:p w:rsidR="00C63D09" w:rsidRPr="008C6335" w:rsidRDefault="00C63D09" w:rsidP="008C633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:rsidR="00C63D09" w:rsidRPr="008C6335" w:rsidRDefault="003A191B" w:rsidP="008C6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11. </w:t>
      </w:r>
      <w:r w:rsidR="00C63D09">
        <w:rPr>
          <w:rFonts w:ascii="Times New Roman" w:hAnsi="Times New Roman"/>
          <w:b/>
          <w:sz w:val="24"/>
          <w:szCs w:val="24"/>
          <w:lang w:eastAsia="ru-RU"/>
        </w:rPr>
        <w:t xml:space="preserve"> Обеспечение образовательного процесса для лиц с ограниченными </w:t>
      </w:r>
      <w:r w:rsidR="00C63D09" w:rsidRPr="00B06100">
        <w:rPr>
          <w:rFonts w:ascii="Times New Roman" w:hAnsi="Times New Roman"/>
          <w:b/>
          <w:sz w:val="24"/>
          <w:szCs w:val="24"/>
          <w:lang w:eastAsia="ru-RU"/>
        </w:rPr>
        <w:t>возможностями зд</w:t>
      </w:r>
      <w:r w:rsidR="00C63D09">
        <w:rPr>
          <w:rFonts w:ascii="Times New Roman" w:hAnsi="Times New Roman"/>
          <w:b/>
          <w:sz w:val="24"/>
          <w:szCs w:val="24"/>
          <w:lang w:eastAsia="ru-RU"/>
        </w:rPr>
        <w:t>оровья и инвалидов (при наличии)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В</w:t>
      </w:r>
      <w:r w:rsidR="00F7439A"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слепых и слабовидящих: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лекции оформляются в виде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электронного документа, д</w:t>
      </w:r>
      <w:r>
        <w:rPr>
          <w:rFonts w:ascii="Times New Roman" w:hAnsi="Times New Roman"/>
          <w:sz w:val="24"/>
        </w:rPr>
        <w:t>оступного с помощью компьютерно-</w:t>
      </w:r>
      <w:r w:rsidRPr="00B06100">
        <w:rPr>
          <w:rFonts w:ascii="Times New Roman" w:hAnsi="Times New Roman"/>
          <w:sz w:val="24"/>
        </w:rPr>
        <w:t xml:space="preserve"> специализированным программным обеспечением;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письменные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задания выполняются на компьютере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со специализированным программным обеспечением, или могут быть заменены устным ответом;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обеспечивается индивидуальное равномерное освещение не менее 300 люкс;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письменные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задания оформляются увеличенным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шрифтом;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• для лиц с нарушениями опорно-двигательного аппарата: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лекции оформляются в виде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электронного документа, доступного с помощью компьютера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со специализированным программным обеспечением;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письменные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задания выполняются на компьютере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со специализированным программным обеспечением;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При необходимости предусматривается увеличение времени для подготовки ответа.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технические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Обеспечивается доступ к информационным и библиографическим ресурсам в сети Интернет для каждого обучающегося в формах,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адаптированных к ограничениям их здоровья и восприятия информации: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слепых и слабовидящих: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в печатной форме увеличенным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шрифтом - в форме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электронного документа;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в форме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аудиофайла.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обучающихся с нарушениями опорно-двигательного аппарата: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в печатной форме; - в форме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электронного документа;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в форме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аудиофайла.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Учебные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техническими средствами обучения: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• для слепых и слабовидящих: - устройством для сканирования и чтения с камерой SARACE;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- дисплеем Брайля PAC </w:t>
      </w:r>
      <w:proofErr w:type="spellStart"/>
      <w:r w:rsidRPr="00B06100">
        <w:rPr>
          <w:rFonts w:ascii="Times New Roman" w:hAnsi="Times New Roman"/>
          <w:sz w:val="24"/>
        </w:rPr>
        <w:t>Mate</w:t>
      </w:r>
      <w:proofErr w:type="spellEnd"/>
      <w:r w:rsidRPr="00B06100">
        <w:rPr>
          <w:rFonts w:ascii="Times New Roman" w:hAnsi="Times New Roman"/>
          <w:sz w:val="24"/>
        </w:rPr>
        <w:t xml:space="preserve"> 20; 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- принтером Брайля </w:t>
      </w:r>
      <w:proofErr w:type="spellStart"/>
      <w:r w:rsidRPr="00B06100">
        <w:rPr>
          <w:rFonts w:ascii="Times New Roman" w:hAnsi="Times New Roman"/>
          <w:sz w:val="24"/>
        </w:rPr>
        <w:t>EmBraille</w:t>
      </w:r>
      <w:proofErr w:type="spellEnd"/>
      <w:r w:rsidRPr="00B06100">
        <w:rPr>
          <w:rFonts w:ascii="Times New Roman" w:hAnsi="Times New Roman"/>
          <w:sz w:val="24"/>
        </w:rPr>
        <w:t xml:space="preserve"> </w:t>
      </w:r>
      <w:proofErr w:type="spellStart"/>
      <w:r w:rsidRPr="00B06100">
        <w:rPr>
          <w:rFonts w:ascii="Times New Roman" w:hAnsi="Times New Roman"/>
          <w:sz w:val="24"/>
        </w:rPr>
        <w:t>ViewPlus</w:t>
      </w:r>
      <w:proofErr w:type="spellEnd"/>
      <w:r w:rsidRPr="00B06100">
        <w:rPr>
          <w:rFonts w:ascii="Times New Roman" w:hAnsi="Times New Roman"/>
          <w:sz w:val="24"/>
        </w:rPr>
        <w:t>;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обучающихся с нарушениями опорно-двигательного аппарата:</w:t>
      </w:r>
    </w:p>
    <w:p w:rsidR="00C63D09" w:rsidRDefault="00C63D09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передвижными, регулируемыми эргономическими партами СИ-1;</w:t>
      </w:r>
    </w:p>
    <w:p w:rsidR="005B0075" w:rsidRDefault="00C63D09" w:rsidP="008C633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компьютерной техникой со специальным программным обеспечением</w:t>
      </w:r>
    </w:p>
    <w:p w:rsidR="008C6335" w:rsidRPr="00B06100" w:rsidRDefault="00C63D09" w:rsidP="008C633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. </w:t>
      </w:r>
    </w:p>
    <w:p w:rsidR="00417773" w:rsidRDefault="00417773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Составители</w:t>
      </w:r>
      <w:r w:rsidR="00C63D09" w:rsidRPr="00477564">
        <w:rPr>
          <w:rFonts w:ascii="Times New Roman" w:hAnsi="Times New Roman"/>
          <w:b/>
          <w:sz w:val="24"/>
        </w:rPr>
        <w:t>:</w:t>
      </w:r>
      <w:r w:rsidR="00C63D09">
        <w:rPr>
          <w:rFonts w:ascii="Times New Roman" w:hAnsi="Times New Roman"/>
          <w:sz w:val="24"/>
        </w:rPr>
        <w:t xml:space="preserve"> кандидат</w:t>
      </w:r>
      <w:r w:rsidR="00C63D09" w:rsidRPr="00B06100">
        <w:rPr>
          <w:rFonts w:ascii="Times New Roman" w:hAnsi="Times New Roman"/>
          <w:sz w:val="24"/>
        </w:rPr>
        <w:t xml:space="preserve"> </w:t>
      </w:r>
      <w:r w:rsidR="00C63D09">
        <w:rPr>
          <w:rFonts w:ascii="Times New Roman" w:hAnsi="Times New Roman"/>
          <w:sz w:val="24"/>
        </w:rPr>
        <w:t>педагогических наук, професс</w:t>
      </w:r>
      <w:r w:rsidR="00541245">
        <w:rPr>
          <w:rFonts w:ascii="Times New Roman" w:hAnsi="Times New Roman"/>
          <w:sz w:val="24"/>
        </w:rPr>
        <w:t xml:space="preserve">ор </w:t>
      </w:r>
      <w:r>
        <w:rPr>
          <w:rFonts w:ascii="Times New Roman" w:hAnsi="Times New Roman"/>
          <w:sz w:val="24"/>
        </w:rPr>
        <w:t xml:space="preserve"> </w:t>
      </w:r>
      <w:r w:rsidR="00541245">
        <w:rPr>
          <w:rFonts w:ascii="Times New Roman" w:hAnsi="Times New Roman"/>
          <w:sz w:val="24"/>
        </w:rPr>
        <w:t xml:space="preserve"> ФМИ</w:t>
      </w:r>
      <w:r w:rsidR="00C63D09" w:rsidRPr="00B06100">
        <w:rPr>
          <w:rFonts w:ascii="Times New Roman" w:hAnsi="Times New Roman"/>
          <w:sz w:val="24"/>
        </w:rPr>
        <w:t xml:space="preserve"> </w:t>
      </w:r>
      <w:proofErr w:type="gramStart"/>
      <w:r w:rsidR="00C63D09" w:rsidRPr="00B06100">
        <w:rPr>
          <w:rFonts w:ascii="Times New Roman" w:hAnsi="Times New Roman"/>
          <w:sz w:val="24"/>
        </w:rPr>
        <w:t>МГИК</w:t>
      </w:r>
      <w:r w:rsidR="00C63D09">
        <w:rPr>
          <w:rFonts w:ascii="Times New Roman" w:hAnsi="Times New Roman"/>
          <w:sz w:val="24"/>
        </w:rPr>
        <w:t xml:space="preserve">  Иванченко</w:t>
      </w:r>
      <w:proofErr w:type="gramEnd"/>
      <w:r w:rsidR="00C63D09">
        <w:rPr>
          <w:rFonts w:ascii="Times New Roman" w:hAnsi="Times New Roman"/>
          <w:sz w:val="24"/>
        </w:rPr>
        <w:t xml:space="preserve"> </w:t>
      </w:r>
    </w:p>
    <w:p w:rsidR="00F7439A" w:rsidRDefault="00417773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63D09">
        <w:rPr>
          <w:rFonts w:ascii="Times New Roman" w:hAnsi="Times New Roman"/>
          <w:sz w:val="24"/>
        </w:rPr>
        <w:t>Т.В</w:t>
      </w:r>
      <w:proofErr w:type="gramStart"/>
      <w:r>
        <w:rPr>
          <w:rFonts w:ascii="Times New Roman" w:hAnsi="Times New Roman"/>
          <w:sz w:val="24"/>
        </w:rPr>
        <w:t xml:space="preserve">, </w:t>
      </w:r>
      <w:r w:rsidRPr="0041777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кандидат</w:t>
      </w:r>
      <w:proofErr w:type="gramEnd"/>
      <w:r w:rsidRPr="00B0610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педагогических наук, профессор   ФМИ</w:t>
      </w:r>
      <w:r w:rsidRPr="00B06100">
        <w:rPr>
          <w:rFonts w:ascii="Times New Roman" w:hAnsi="Times New Roman"/>
          <w:sz w:val="24"/>
        </w:rPr>
        <w:t xml:space="preserve"> МГИК</w:t>
      </w:r>
      <w:r>
        <w:rPr>
          <w:rFonts w:ascii="Times New Roman" w:hAnsi="Times New Roman"/>
          <w:sz w:val="24"/>
        </w:rPr>
        <w:t xml:space="preserve">  Сидорова М.Б.</w:t>
      </w:r>
    </w:p>
    <w:p w:rsidR="002920B0" w:rsidRDefault="002920B0" w:rsidP="00C63D0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62D47" w:rsidRPr="005B7CA6" w:rsidRDefault="00A62D47" w:rsidP="00455BF2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sectPr w:rsidR="00A62D47" w:rsidRPr="005B7CA6" w:rsidSect="00D838A0"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B13" w:rsidRDefault="00737B13" w:rsidP="0064510C">
      <w:pPr>
        <w:spacing w:after="0" w:line="240" w:lineRule="auto"/>
      </w:pPr>
      <w:r>
        <w:separator/>
      </w:r>
    </w:p>
  </w:endnote>
  <w:endnote w:type="continuationSeparator" w:id="0">
    <w:p w:rsidR="00737B13" w:rsidRDefault="00737B13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917451"/>
      <w:docPartObj>
        <w:docPartGallery w:val="Page Numbers (Bottom of Page)"/>
        <w:docPartUnique/>
      </w:docPartObj>
    </w:sdtPr>
    <w:sdtEndPr/>
    <w:sdtContent>
      <w:p w:rsidR="008C5E9F" w:rsidRDefault="008C5E9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A4F">
          <w:rPr>
            <w:noProof/>
          </w:rPr>
          <w:t>29</w:t>
        </w:r>
        <w:r>
          <w:fldChar w:fldCharType="end"/>
        </w:r>
      </w:p>
    </w:sdtContent>
  </w:sdt>
  <w:p w:rsidR="008C5E9F" w:rsidRDefault="008C5E9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B13" w:rsidRDefault="00737B13" w:rsidP="0064510C">
      <w:pPr>
        <w:spacing w:after="0" w:line="240" w:lineRule="auto"/>
      </w:pPr>
      <w:r>
        <w:separator/>
      </w:r>
    </w:p>
  </w:footnote>
  <w:footnote w:type="continuationSeparator" w:id="0">
    <w:p w:rsidR="00737B13" w:rsidRDefault="00737B13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50088E"/>
    <w:multiLevelType w:val="hybridMultilevel"/>
    <w:tmpl w:val="BE9E6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895099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0F65B9"/>
    <w:multiLevelType w:val="hybridMultilevel"/>
    <w:tmpl w:val="5F50E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270EA"/>
    <w:multiLevelType w:val="multilevel"/>
    <w:tmpl w:val="478A00D4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3" w15:restartNumberingAfterBreak="0">
    <w:nsid w:val="2F9470D6"/>
    <w:multiLevelType w:val="hybridMultilevel"/>
    <w:tmpl w:val="05C6C5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851D44"/>
    <w:multiLevelType w:val="hybridMultilevel"/>
    <w:tmpl w:val="C02A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F3B02"/>
    <w:multiLevelType w:val="hybridMultilevel"/>
    <w:tmpl w:val="CA0E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54C9D"/>
    <w:multiLevelType w:val="hybridMultilevel"/>
    <w:tmpl w:val="C02A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82FF0"/>
    <w:multiLevelType w:val="hybridMultilevel"/>
    <w:tmpl w:val="F328E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36291"/>
    <w:multiLevelType w:val="hybridMultilevel"/>
    <w:tmpl w:val="01F8E18E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8E38B9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74660"/>
    <w:multiLevelType w:val="hybridMultilevel"/>
    <w:tmpl w:val="6EE489EE"/>
    <w:lvl w:ilvl="0" w:tplc="84A414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5A065A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9" w15:restartNumberingAfterBreak="0">
    <w:nsid w:val="6DB61C94"/>
    <w:multiLevelType w:val="hybridMultilevel"/>
    <w:tmpl w:val="67A6A9AE"/>
    <w:lvl w:ilvl="0" w:tplc="F042B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1" w15:restartNumberingAfterBreak="0">
    <w:nsid w:val="77F54743"/>
    <w:multiLevelType w:val="hybridMultilevel"/>
    <w:tmpl w:val="36FCDA36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90E54"/>
    <w:multiLevelType w:val="hybridMultilevel"/>
    <w:tmpl w:val="EC925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0"/>
  </w:num>
  <w:num w:numId="4">
    <w:abstractNumId w:val="10"/>
  </w:num>
  <w:num w:numId="5">
    <w:abstractNumId w:val="19"/>
  </w:num>
  <w:num w:numId="6">
    <w:abstractNumId w:val="2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23"/>
  </w:num>
  <w:num w:numId="10">
    <w:abstractNumId w:val="28"/>
  </w:num>
  <w:num w:numId="11">
    <w:abstractNumId w:val="29"/>
  </w:num>
  <w:num w:numId="12">
    <w:abstractNumId w:val="4"/>
  </w:num>
  <w:num w:numId="13">
    <w:abstractNumId w:val="3"/>
  </w:num>
  <w:num w:numId="14">
    <w:abstractNumId w:val="16"/>
  </w:num>
  <w:num w:numId="15">
    <w:abstractNumId w:val="14"/>
  </w:num>
  <w:num w:numId="16">
    <w:abstractNumId w:val="5"/>
  </w:num>
  <w:num w:numId="17">
    <w:abstractNumId w:val="32"/>
  </w:num>
  <w:num w:numId="18">
    <w:abstractNumId w:val="15"/>
  </w:num>
  <w:num w:numId="19">
    <w:abstractNumId w:val="1"/>
  </w:num>
  <w:num w:numId="20">
    <w:abstractNumId w:val="22"/>
  </w:num>
  <w:num w:numId="21">
    <w:abstractNumId w:val="24"/>
  </w:num>
  <w:num w:numId="22">
    <w:abstractNumId w:val="18"/>
  </w:num>
  <w:num w:numId="23">
    <w:abstractNumId w:val="2"/>
  </w:num>
  <w:num w:numId="24">
    <w:abstractNumId w:val="11"/>
  </w:num>
  <w:num w:numId="25">
    <w:abstractNumId w:val="8"/>
  </w:num>
  <w:num w:numId="26">
    <w:abstractNumId w:val="27"/>
  </w:num>
  <w:num w:numId="27">
    <w:abstractNumId w:val="25"/>
  </w:num>
  <w:num w:numId="28">
    <w:abstractNumId w:val="17"/>
  </w:num>
  <w:num w:numId="29">
    <w:abstractNumId w:val="7"/>
  </w:num>
  <w:num w:numId="30">
    <w:abstractNumId w:val="0"/>
  </w:num>
  <w:num w:numId="31">
    <w:abstractNumId w:val="6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2870"/>
    <w:rsid w:val="00006A8C"/>
    <w:rsid w:val="00013E46"/>
    <w:rsid w:val="00015DEB"/>
    <w:rsid w:val="000251D6"/>
    <w:rsid w:val="00027287"/>
    <w:rsid w:val="000303BD"/>
    <w:rsid w:val="000368B3"/>
    <w:rsid w:val="00037F77"/>
    <w:rsid w:val="00051ACC"/>
    <w:rsid w:val="00057B39"/>
    <w:rsid w:val="000611F3"/>
    <w:rsid w:val="000613BA"/>
    <w:rsid w:val="00061CF9"/>
    <w:rsid w:val="00062A3E"/>
    <w:rsid w:val="00065132"/>
    <w:rsid w:val="00070C29"/>
    <w:rsid w:val="00071A94"/>
    <w:rsid w:val="00073013"/>
    <w:rsid w:val="0008016E"/>
    <w:rsid w:val="0008100A"/>
    <w:rsid w:val="000B1181"/>
    <w:rsid w:val="000B6F66"/>
    <w:rsid w:val="000D3F0E"/>
    <w:rsid w:val="000E1D6D"/>
    <w:rsid w:val="000E2B17"/>
    <w:rsid w:val="000E6082"/>
    <w:rsid w:val="000F42A9"/>
    <w:rsid w:val="000F51F4"/>
    <w:rsid w:val="000F6F16"/>
    <w:rsid w:val="0010274B"/>
    <w:rsid w:val="0010450D"/>
    <w:rsid w:val="0010644A"/>
    <w:rsid w:val="00106622"/>
    <w:rsid w:val="00122518"/>
    <w:rsid w:val="001235DE"/>
    <w:rsid w:val="00131C57"/>
    <w:rsid w:val="00136C42"/>
    <w:rsid w:val="001376D0"/>
    <w:rsid w:val="00137823"/>
    <w:rsid w:val="00142B0B"/>
    <w:rsid w:val="00144732"/>
    <w:rsid w:val="00144C8D"/>
    <w:rsid w:val="0014757E"/>
    <w:rsid w:val="00162415"/>
    <w:rsid w:val="001667B7"/>
    <w:rsid w:val="00176CFA"/>
    <w:rsid w:val="00182CAF"/>
    <w:rsid w:val="00193CBF"/>
    <w:rsid w:val="00195126"/>
    <w:rsid w:val="001B629E"/>
    <w:rsid w:val="001C64F9"/>
    <w:rsid w:val="001C7529"/>
    <w:rsid w:val="001D0B64"/>
    <w:rsid w:val="001D2B4B"/>
    <w:rsid w:val="001D3208"/>
    <w:rsid w:val="001E40A4"/>
    <w:rsid w:val="001E60D8"/>
    <w:rsid w:val="001F0693"/>
    <w:rsid w:val="001F1627"/>
    <w:rsid w:val="001F7766"/>
    <w:rsid w:val="002106AC"/>
    <w:rsid w:val="00225455"/>
    <w:rsid w:val="0023407C"/>
    <w:rsid w:val="002425D6"/>
    <w:rsid w:val="00243197"/>
    <w:rsid w:val="0024742A"/>
    <w:rsid w:val="00254083"/>
    <w:rsid w:val="002546F7"/>
    <w:rsid w:val="00256327"/>
    <w:rsid w:val="00266E5F"/>
    <w:rsid w:val="00286FD0"/>
    <w:rsid w:val="002920B0"/>
    <w:rsid w:val="0029403E"/>
    <w:rsid w:val="002955BE"/>
    <w:rsid w:val="002A0657"/>
    <w:rsid w:val="002A0DD6"/>
    <w:rsid w:val="002A2525"/>
    <w:rsid w:val="002A264A"/>
    <w:rsid w:val="002A4E0C"/>
    <w:rsid w:val="002B010C"/>
    <w:rsid w:val="002B0F60"/>
    <w:rsid w:val="002B1061"/>
    <w:rsid w:val="002C6E98"/>
    <w:rsid w:val="002D4840"/>
    <w:rsid w:val="002D72A2"/>
    <w:rsid w:val="002D7594"/>
    <w:rsid w:val="002F3E43"/>
    <w:rsid w:val="002F4ED1"/>
    <w:rsid w:val="002F7688"/>
    <w:rsid w:val="0030550E"/>
    <w:rsid w:val="00313C8C"/>
    <w:rsid w:val="0031582F"/>
    <w:rsid w:val="00316234"/>
    <w:rsid w:val="00327C7E"/>
    <w:rsid w:val="003352EC"/>
    <w:rsid w:val="003423D6"/>
    <w:rsid w:val="00346F84"/>
    <w:rsid w:val="0034700F"/>
    <w:rsid w:val="00347B76"/>
    <w:rsid w:val="003508BA"/>
    <w:rsid w:val="00350FCC"/>
    <w:rsid w:val="003555B2"/>
    <w:rsid w:val="00364199"/>
    <w:rsid w:val="00364BAE"/>
    <w:rsid w:val="003711E5"/>
    <w:rsid w:val="00384444"/>
    <w:rsid w:val="00393A41"/>
    <w:rsid w:val="00395287"/>
    <w:rsid w:val="003A191B"/>
    <w:rsid w:val="003A2544"/>
    <w:rsid w:val="003A6E27"/>
    <w:rsid w:val="003B1D42"/>
    <w:rsid w:val="003C0C27"/>
    <w:rsid w:val="003D223F"/>
    <w:rsid w:val="003D606A"/>
    <w:rsid w:val="003D7C07"/>
    <w:rsid w:val="003E391B"/>
    <w:rsid w:val="003E41A7"/>
    <w:rsid w:val="003E7B67"/>
    <w:rsid w:val="004136BE"/>
    <w:rsid w:val="0041697A"/>
    <w:rsid w:val="00417773"/>
    <w:rsid w:val="00421860"/>
    <w:rsid w:val="004257E3"/>
    <w:rsid w:val="00426E4B"/>
    <w:rsid w:val="00427AB1"/>
    <w:rsid w:val="00434574"/>
    <w:rsid w:val="00455299"/>
    <w:rsid w:val="00455BF2"/>
    <w:rsid w:val="004613DA"/>
    <w:rsid w:val="00461F39"/>
    <w:rsid w:val="0047067A"/>
    <w:rsid w:val="004915A5"/>
    <w:rsid w:val="004944FC"/>
    <w:rsid w:val="004945B8"/>
    <w:rsid w:val="0049497A"/>
    <w:rsid w:val="004951B8"/>
    <w:rsid w:val="004964EF"/>
    <w:rsid w:val="004A4D9F"/>
    <w:rsid w:val="004A7FB7"/>
    <w:rsid w:val="004C6C80"/>
    <w:rsid w:val="004D2FFD"/>
    <w:rsid w:val="004D4DEB"/>
    <w:rsid w:val="004D5352"/>
    <w:rsid w:val="004D579C"/>
    <w:rsid w:val="004D5C8B"/>
    <w:rsid w:val="004E0905"/>
    <w:rsid w:val="004F7B91"/>
    <w:rsid w:val="00503E64"/>
    <w:rsid w:val="00521334"/>
    <w:rsid w:val="00524D41"/>
    <w:rsid w:val="00525ABC"/>
    <w:rsid w:val="00526084"/>
    <w:rsid w:val="00531AEB"/>
    <w:rsid w:val="00541245"/>
    <w:rsid w:val="00542389"/>
    <w:rsid w:val="00550D2B"/>
    <w:rsid w:val="00554A94"/>
    <w:rsid w:val="00555AE2"/>
    <w:rsid w:val="005575A2"/>
    <w:rsid w:val="00570A62"/>
    <w:rsid w:val="00581E8C"/>
    <w:rsid w:val="00583D8A"/>
    <w:rsid w:val="00592B8D"/>
    <w:rsid w:val="00593CC2"/>
    <w:rsid w:val="0059658A"/>
    <w:rsid w:val="005A3138"/>
    <w:rsid w:val="005A3405"/>
    <w:rsid w:val="005A3721"/>
    <w:rsid w:val="005B0075"/>
    <w:rsid w:val="005B7CA6"/>
    <w:rsid w:val="005C0594"/>
    <w:rsid w:val="005C4265"/>
    <w:rsid w:val="005D196C"/>
    <w:rsid w:val="005D3EE6"/>
    <w:rsid w:val="005D46C7"/>
    <w:rsid w:val="005E33B2"/>
    <w:rsid w:val="005F1877"/>
    <w:rsid w:val="005F3056"/>
    <w:rsid w:val="005F65C0"/>
    <w:rsid w:val="00605788"/>
    <w:rsid w:val="00607C6A"/>
    <w:rsid w:val="00614D3E"/>
    <w:rsid w:val="006256C7"/>
    <w:rsid w:val="006321CF"/>
    <w:rsid w:val="00640C7F"/>
    <w:rsid w:val="00643016"/>
    <w:rsid w:val="00644891"/>
    <w:rsid w:val="00645025"/>
    <w:rsid w:val="0064510C"/>
    <w:rsid w:val="00656354"/>
    <w:rsid w:val="00670798"/>
    <w:rsid w:val="006710DB"/>
    <w:rsid w:val="0067369D"/>
    <w:rsid w:val="00676E90"/>
    <w:rsid w:val="00681FF9"/>
    <w:rsid w:val="00696377"/>
    <w:rsid w:val="006967E6"/>
    <w:rsid w:val="006A03E9"/>
    <w:rsid w:val="006A0D82"/>
    <w:rsid w:val="006B045C"/>
    <w:rsid w:val="006B247A"/>
    <w:rsid w:val="006C4B69"/>
    <w:rsid w:val="006C4BC7"/>
    <w:rsid w:val="006C4E87"/>
    <w:rsid w:val="006E1A63"/>
    <w:rsid w:val="006E6190"/>
    <w:rsid w:val="006F3EF4"/>
    <w:rsid w:val="006F4677"/>
    <w:rsid w:val="006F5600"/>
    <w:rsid w:val="006F6908"/>
    <w:rsid w:val="00702D07"/>
    <w:rsid w:val="007065FA"/>
    <w:rsid w:val="0071389B"/>
    <w:rsid w:val="00714334"/>
    <w:rsid w:val="00715A4F"/>
    <w:rsid w:val="007204A0"/>
    <w:rsid w:val="00720989"/>
    <w:rsid w:val="00722069"/>
    <w:rsid w:val="00722C2A"/>
    <w:rsid w:val="00725764"/>
    <w:rsid w:val="007270EA"/>
    <w:rsid w:val="007314D9"/>
    <w:rsid w:val="00734D6E"/>
    <w:rsid w:val="00737B13"/>
    <w:rsid w:val="00740ED0"/>
    <w:rsid w:val="007436FA"/>
    <w:rsid w:val="007448CD"/>
    <w:rsid w:val="007472EE"/>
    <w:rsid w:val="00754694"/>
    <w:rsid w:val="00754F1F"/>
    <w:rsid w:val="00780874"/>
    <w:rsid w:val="00783193"/>
    <w:rsid w:val="0079127B"/>
    <w:rsid w:val="00793077"/>
    <w:rsid w:val="007951CF"/>
    <w:rsid w:val="007A652A"/>
    <w:rsid w:val="007D0C91"/>
    <w:rsid w:val="007D1C73"/>
    <w:rsid w:val="007D4D4D"/>
    <w:rsid w:val="007E4EDF"/>
    <w:rsid w:val="007F4743"/>
    <w:rsid w:val="007F5F64"/>
    <w:rsid w:val="0080107A"/>
    <w:rsid w:val="00805202"/>
    <w:rsid w:val="00806FA7"/>
    <w:rsid w:val="00807ED9"/>
    <w:rsid w:val="008136BE"/>
    <w:rsid w:val="00815943"/>
    <w:rsid w:val="008366A3"/>
    <w:rsid w:val="00842C65"/>
    <w:rsid w:val="00844138"/>
    <w:rsid w:val="00851874"/>
    <w:rsid w:val="00854FA9"/>
    <w:rsid w:val="00856CA7"/>
    <w:rsid w:val="008607C7"/>
    <w:rsid w:val="00873126"/>
    <w:rsid w:val="00882840"/>
    <w:rsid w:val="008829B6"/>
    <w:rsid w:val="0088687A"/>
    <w:rsid w:val="00892B80"/>
    <w:rsid w:val="00895493"/>
    <w:rsid w:val="00895EA4"/>
    <w:rsid w:val="008977A9"/>
    <w:rsid w:val="00897A1E"/>
    <w:rsid w:val="008A4A83"/>
    <w:rsid w:val="008A65F5"/>
    <w:rsid w:val="008B3480"/>
    <w:rsid w:val="008B48EF"/>
    <w:rsid w:val="008B4DE7"/>
    <w:rsid w:val="008C1FF2"/>
    <w:rsid w:val="008C5E9F"/>
    <w:rsid w:val="008C6335"/>
    <w:rsid w:val="008C6F3D"/>
    <w:rsid w:val="008D4AB7"/>
    <w:rsid w:val="008E43A1"/>
    <w:rsid w:val="008F2DDC"/>
    <w:rsid w:val="008F43CF"/>
    <w:rsid w:val="00904425"/>
    <w:rsid w:val="00906092"/>
    <w:rsid w:val="00913985"/>
    <w:rsid w:val="00923E51"/>
    <w:rsid w:val="00924376"/>
    <w:rsid w:val="009327B7"/>
    <w:rsid w:val="009337D5"/>
    <w:rsid w:val="00940478"/>
    <w:rsid w:val="009502AC"/>
    <w:rsid w:val="00955A1A"/>
    <w:rsid w:val="00957ADD"/>
    <w:rsid w:val="00971599"/>
    <w:rsid w:val="00971FDB"/>
    <w:rsid w:val="0097636D"/>
    <w:rsid w:val="009912B7"/>
    <w:rsid w:val="00992051"/>
    <w:rsid w:val="00993725"/>
    <w:rsid w:val="009A3CBB"/>
    <w:rsid w:val="009A3EEB"/>
    <w:rsid w:val="009A59B1"/>
    <w:rsid w:val="009B1631"/>
    <w:rsid w:val="009B2620"/>
    <w:rsid w:val="009B3B5C"/>
    <w:rsid w:val="009B6950"/>
    <w:rsid w:val="009B7572"/>
    <w:rsid w:val="009C4230"/>
    <w:rsid w:val="009D1E04"/>
    <w:rsid w:val="009D3E7B"/>
    <w:rsid w:val="009D6AC7"/>
    <w:rsid w:val="009E16BE"/>
    <w:rsid w:val="009E3CCD"/>
    <w:rsid w:val="009E4CB2"/>
    <w:rsid w:val="009F2A28"/>
    <w:rsid w:val="009F5CBC"/>
    <w:rsid w:val="009F6FFF"/>
    <w:rsid w:val="00A00D05"/>
    <w:rsid w:val="00A01AFF"/>
    <w:rsid w:val="00A079AD"/>
    <w:rsid w:val="00A124BE"/>
    <w:rsid w:val="00A14315"/>
    <w:rsid w:val="00A206E4"/>
    <w:rsid w:val="00A2102D"/>
    <w:rsid w:val="00A244B4"/>
    <w:rsid w:val="00A31F6A"/>
    <w:rsid w:val="00A350F7"/>
    <w:rsid w:val="00A35C03"/>
    <w:rsid w:val="00A45C28"/>
    <w:rsid w:val="00A512D1"/>
    <w:rsid w:val="00A551DD"/>
    <w:rsid w:val="00A603E9"/>
    <w:rsid w:val="00A62D47"/>
    <w:rsid w:val="00A644EF"/>
    <w:rsid w:val="00A7082D"/>
    <w:rsid w:val="00A74639"/>
    <w:rsid w:val="00A76FAC"/>
    <w:rsid w:val="00A81D80"/>
    <w:rsid w:val="00A827C4"/>
    <w:rsid w:val="00A85770"/>
    <w:rsid w:val="00A86C0E"/>
    <w:rsid w:val="00A95993"/>
    <w:rsid w:val="00A96ED1"/>
    <w:rsid w:val="00AA09AB"/>
    <w:rsid w:val="00AA320B"/>
    <w:rsid w:val="00AA47EC"/>
    <w:rsid w:val="00AB322E"/>
    <w:rsid w:val="00AB4F19"/>
    <w:rsid w:val="00AC675C"/>
    <w:rsid w:val="00AD36C2"/>
    <w:rsid w:val="00AD5EFA"/>
    <w:rsid w:val="00B02F73"/>
    <w:rsid w:val="00B07D63"/>
    <w:rsid w:val="00B13DC9"/>
    <w:rsid w:val="00B140D3"/>
    <w:rsid w:val="00B21D10"/>
    <w:rsid w:val="00B24C33"/>
    <w:rsid w:val="00B25055"/>
    <w:rsid w:val="00B30D44"/>
    <w:rsid w:val="00B408FA"/>
    <w:rsid w:val="00B41F0C"/>
    <w:rsid w:val="00B47D22"/>
    <w:rsid w:val="00B5015A"/>
    <w:rsid w:val="00B5245E"/>
    <w:rsid w:val="00B54BB8"/>
    <w:rsid w:val="00B563E6"/>
    <w:rsid w:val="00B616CE"/>
    <w:rsid w:val="00B65098"/>
    <w:rsid w:val="00B66B86"/>
    <w:rsid w:val="00B74534"/>
    <w:rsid w:val="00B74A11"/>
    <w:rsid w:val="00B81ACE"/>
    <w:rsid w:val="00B81B19"/>
    <w:rsid w:val="00B83ED6"/>
    <w:rsid w:val="00B871ED"/>
    <w:rsid w:val="00B92BD6"/>
    <w:rsid w:val="00BA0467"/>
    <w:rsid w:val="00BA1159"/>
    <w:rsid w:val="00BA6D1F"/>
    <w:rsid w:val="00BC4342"/>
    <w:rsid w:val="00BC5287"/>
    <w:rsid w:val="00BD1269"/>
    <w:rsid w:val="00BD55E7"/>
    <w:rsid w:val="00BD70C2"/>
    <w:rsid w:val="00BE02FF"/>
    <w:rsid w:val="00BE3271"/>
    <w:rsid w:val="00BE5AF5"/>
    <w:rsid w:val="00BF003F"/>
    <w:rsid w:val="00BF332E"/>
    <w:rsid w:val="00BF5D97"/>
    <w:rsid w:val="00C0070B"/>
    <w:rsid w:val="00C151E5"/>
    <w:rsid w:val="00C21DF5"/>
    <w:rsid w:val="00C2628C"/>
    <w:rsid w:val="00C27FB8"/>
    <w:rsid w:val="00C33D89"/>
    <w:rsid w:val="00C3606B"/>
    <w:rsid w:val="00C457B3"/>
    <w:rsid w:val="00C466E0"/>
    <w:rsid w:val="00C53801"/>
    <w:rsid w:val="00C55FD9"/>
    <w:rsid w:val="00C631B5"/>
    <w:rsid w:val="00C63D09"/>
    <w:rsid w:val="00C66DF8"/>
    <w:rsid w:val="00C67462"/>
    <w:rsid w:val="00C837E6"/>
    <w:rsid w:val="00CA322D"/>
    <w:rsid w:val="00CA68EA"/>
    <w:rsid w:val="00CB0174"/>
    <w:rsid w:val="00CC1A80"/>
    <w:rsid w:val="00CD07FC"/>
    <w:rsid w:val="00CD08FF"/>
    <w:rsid w:val="00CD50FA"/>
    <w:rsid w:val="00CE2408"/>
    <w:rsid w:val="00CE2C71"/>
    <w:rsid w:val="00CE5F45"/>
    <w:rsid w:val="00CE7FA2"/>
    <w:rsid w:val="00CF046B"/>
    <w:rsid w:val="00CF2643"/>
    <w:rsid w:val="00CF5CD1"/>
    <w:rsid w:val="00D0246C"/>
    <w:rsid w:val="00D04280"/>
    <w:rsid w:val="00D17BAB"/>
    <w:rsid w:val="00D32730"/>
    <w:rsid w:val="00D37CD0"/>
    <w:rsid w:val="00D52D8C"/>
    <w:rsid w:val="00D53375"/>
    <w:rsid w:val="00D64519"/>
    <w:rsid w:val="00D67017"/>
    <w:rsid w:val="00D702FD"/>
    <w:rsid w:val="00D73762"/>
    <w:rsid w:val="00D8269E"/>
    <w:rsid w:val="00D838A0"/>
    <w:rsid w:val="00D85F35"/>
    <w:rsid w:val="00D97860"/>
    <w:rsid w:val="00DA3608"/>
    <w:rsid w:val="00DC0D7D"/>
    <w:rsid w:val="00DC28B1"/>
    <w:rsid w:val="00DD0798"/>
    <w:rsid w:val="00DD11D3"/>
    <w:rsid w:val="00DD72DE"/>
    <w:rsid w:val="00E00D63"/>
    <w:rsid w:val="00E01ADF"/>
    <w:rsid w:val="00E02777"/>
    <w:rsid w:val="00E12EE2"/>
    <w:rsid w:val="00E149BB"/>
    <w:rsid w:val="00E248BB"/>
    <w:rsid w:val="00E37C45"/>
    <w:rsid w:val="00E41449"/>
    <w:rsid w:val="00E4196C"/>
    <w:rsid w:val="00E431ED"/>
    <w:rsid w:val="00E43C46"/>
    <w:rsid w:val="00E43E80"/>
    <w:rsid w:val="00E44863"/>
    <w:rsid w:val="00E47B31"/>
    <w:rsid w:val="00E57755"/>
    <w:rsid w:val="00E67C26"/>
    <w:rsid w:val="00E74993"/>
    <w:rsid w:val="00E75005"/>
    <w:rsid w:val="00E8783F"/>
    <w:rsid w:val="00E905C4"/>
    <w:rsid w:val="00E97D51"/>
    <w:rsid w:val="00EA4CA6"/>
    <w:rsid w:val="00EB7443"/>
    <w:rsid w:val="00EC0520"/>
    <w:rsid w:val="00EC42C3"/>
    <w:rsid w:val="00EC6112"/>
    <w:rsid w:val="00ED16CC"/>
    <w:rsid w:val="00ED593C"/>
    <w:rsid w:val="00ED619B"/>
    <w:rsid w:val="00EF078D"/>
    <w:rsid w:val="00EF1C25"/>
    <w:rsid w:val="00EF401F"/>
    <w:rsid w:val="00EF7FEB"/>
    <w:rsid w:val="00F00672"/>
    <w:rsid w:val="00F02309"/>
    <w:rsid w:val="00F05F60"/>
    <w:rsid w:val="00F2143B"/>
    <w:rsid w:val="00F22943"/>
    <w:rsid w:val="00F2446C"/>
    <w:rsid w:val="00F24F0F"/>
    <w:rsid w:val="00F27BC1"/>
    <w:rsid w:val="00F408BC"/>
    <w:rsid w:val="00F43930"/>
    <w:rsid w:val="00F57EFE"/>
    <w:rsid w:val="00F640E1"/>
    <w:rsid w:val="00F71AE7"/>
    <w:rsid w:val="00F72EB0"/>
    <w:rsid w:val="00F73EAE"/>
    <w:rsid w:val="00F7439A"/>
    <w:rsid w:val="00FA753A"/>
    <w:rsid w:val="00FB39FA"/>
    <w:rsid w:val="00FC0512"/>
    <w:rsid w:val="00FD1462"/>
    <w:rsid w:val="00FD280B"/>
    <w:rsid w:val="00FD34B3"/>
    <w:rsid w:val="00FD35F5"/>
    <w:rsid w:val="00FD3B9D"/>
    <w:rsid w:val="00FD518F"/>
    <w:rsid w:val="00FD5E7F"/>
    <w:rsid w:val="00FD61B3"/>
    <w:rsid w:val="00FE13D3"/>
    <w:rsid w:val="00FE5CBD"/>
    <w:rsid w:val="00FF2BC5"/>
    <w:rsid w:val="00FF3EAD"/>
    <w:rsid w:val="00FF4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8DC5D"/>
  <w15:docId w15:val="{6253ECE7-3B63-4926-BE59-304F23B3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</w:style>
  <w:style w:type="paragraph" w:styleId="1">
    <w:name w:val="heading 1"/>
    <w:aliases w:val="Учебное заведение"/>
    <w:basedOn w:val="a0"/>
    <w:next w:val="a0"/>
    <w:link w:val="10"/>
    <w:uiPriority w:val="9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aliases w:val="Исполнители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uiPriority w:val="9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Учебное заведение Знак"/>
    <w:basedOn w:val="a1"/>
    <w:link w:val="1"/>
    <w:uiPriority w:val="9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aliases w:val="Исполнители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uiPriority w:val="99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uiPriority w:val="99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uiPriority w:val="35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uiPriority w:val="99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uiPriority w:val="99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5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62D4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99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uiPriority w:val="99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6451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link w:val="aff5"/>
    <w:uiPriority w:val="1"/>
    <w:qFormat/>
    <w:rsid w:val="00BC5287"/>
    <w:pPr>
      <w:spacing w:after="0" w:line="240" w:lineRule="auto"/>
    </w:pPr>
  </w:style>
  <w:style w:type="paragraph" w:customStyle="1" w:styleId="Default">
    <w:name w:val="Default"/>
    <w:uiPriority w:val="99"/>
    <w:qFormat/>
    <w:rsid w:val="00714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9">
    <w:name w:val="Нет списка2"/>
    <w:next w:val="a3"/>
    <w:uiPriority w:val="99"/>
    <w:semiHidden/>
    <w:unhideWhenUsed/>
    <w:rsid w:val="003D7C07"/>
  </w:style>
  <w:style w:type="paragraph" w:styleId="aff6">
    <w:name w:val="Subtitle"/>
    <w:next w:val="a0"/>
    <w:link w:val="aff7"/>
    <w:uiPriority w:val="11"/>
    <w:qFormat/>
    <w:rsid w:val="003D7C07"/>
    <w:pPr>
      <w:spacing w:after="600" w:line="360" w:lineRule="auto"/>
      <w:ind w:firstLine="709"/>
      <w:jc w:val="both"/>
    </w:pPr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customStyle="1" w:styleId="aff7">
    <w:name w:val="Подзаголовок Знак"/>
    <w:basedOn w:val="a1"/>
    <w:link w:val="aff6"/>
    <w:uiPriority w:val="11"/>
    <w:rsid w:val="003D7C07"/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styleId="aff8">
    <w:name w:val="Strong"/>
    <w:uiPriority w:val="22"/>
    <w:qFormat/>
    <w:rsid w:val="003D7C07"/>
    <w:rPr>
      <w:b/>
      <w:bCs/>
      <w:spacing w:val="0"/>
    </w:rPr>
  </w:style>
  <w:style w:type="character" w:styleId="aff9">
    <w:name w:val="Emphasis"/>
    <w:uiPriority w:val="20"/>
    <w:qFormat/>
    <w:rsid w:val="003D7C07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2a">
    <w:name w:val="Quote"/>
    <w:basedOn w:val="a0"/>
    <w:next w:val="a0"/>
    <w:link w:val="2b"/>
    <w:uiPriority w:val="29"/>
    <w:qFormat/>
    <w:rsid w:val="003D7C07"/>
    <w:pPr>
      <w:spacing w:after="200" w:line="276" w:lineRule="auto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character" w:customStyle="1" w:styleId="2b">
    <w:name w:val="Цитата 2 Знак"/>
    <w:basedOn w:val="a1"/>
    <w:link w:val="2a"/>
    <w:uiPriority w:val="29"/>
    <w:rsid w:val="003D7C07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affa">
    <w:name w:val="Intense Quote"/>
    <w:basedOn w:val="a0"/>
    <w:next w:val="a0"/>
    <w:link w:val="affb"/>
    <w:uiPriority w:val="30"/>
    <w:qFormat/>
    <w:rsid w:val="003D7C0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20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customStyle="1" w:styleId="affb">
    <w:name w:val="Выделенная цитата Знак"/>
    <w:basedOn w:val="a1"/>
    <w:link w:val="affa"/>
    <w:uiPriority w:val="30"/>
    <w:rsid w:val="003D7C07"/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styleId="affc">
    <w:name w:val="Subtle Emphasis"/>
    <w:uiPriority w:val="19"/>
    <w:qFormat/>
    <w:rsid w:val="003D7C07"/>
    <w:rPr>
      <w:smallCaps/>
      <w:dstrike w:val="0"/>
      <w:color w:val="5A5A5A"/>
      <w:vertAlign w:val="baseline"/>
    </w:rPr>
  </w:style>
  <w:style w:type="character" w:styleId="affd">
    <w:name w:val="Intense Emphasis"/>
    <w:uiPriority w:val="21"/>
    <w:qFormat/>
    <w:rsid w:val="003D7C07"/>
    <w:rPr>
      <w:b/>
      <w:bCs/>
      <w:smallCaps/>
      <w:color w:val="4F81BD"/>
      <w:spacing w:val="40"/>
    </w:rPr>
  </w:style>
  <w:style w:type="character" w:styleId="affe">
    <w:name w:val="Subtle Reference"/>
    <w:uiPriority w:val="31"/>
    <w:qFormat/>
    <w:rsid w:val="003D7C07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afff">
    <w:name w:val="Intense Reference"/>
    <w:uiPriority w:val="32"/>
    <w:qFormat/>
    <w:rsid w:val="003D7C07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afff0">
    <w:name w:val="Book Title"/>
    <w:uiPriority w:val="33"/>
    <w:qFormat/>
    <w:rsid w:val="003D7C07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character" w:customStyle="1" w:styleId="aff5">
    <w:name w:val="Без интервала Знак"/>
    <w:link w:val="aff4"/>
    <w:uiPriority w:val="1"/>
    <w:rsid w:val="003D7C07"/>
  </w:style>
  <w:style w:type="character" w:customStyle="1" w:styleId="apple-converted-space">
    <w:name w:val="apple-converted-space"/>
    <w:basedOn w:val="a1"/>
    <w:rsid w:val="003D7C07"/>
  </w:style>
  <w:style w:type="table" w:customStyle="1" w:styleId="16">
    <w:name w:val="Сетка таблицы1"/>
    <w:basedOn w:val="a2"/>
    <w:uiPriority w:val="39"/>
    <w:rsid w:val="00D533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2"/>
    <w:uiPriority w:val="39"/>
    <w:rsid w:val="00D533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E01AD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rf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indow.edu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fcior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ark.ru/" TargetMode="External"/><Relationship Id="rId17" Type="http://schemas.openxmlformats.org/officeDocument/2006/relationships/hyperlink" Target="http://elib.mgik.org/ExtSearch.asp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s://www.cultur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24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ulture.ru/" TargetMode="External"/><Relationship Id="rId23" Type="http://schemas.openxmlformats.org/officeDocument/2006/relationships/hyperlink" Target="http://www.biblio-online.ru" TargetMode="External"/><Relationship Id="rId10" Type="http://schemas.openxmlformats.org/officeDocument/2006/relationships/hyperlink" Target="http://fgosvo.ru/" TargetMode="External"/><Relationship Id="rId19" Type="http://schemas.openxmlformats.org/officeDocument/2006/relationships/hyperlink" Target="https://openedu.ru/cours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ltura.mos.ru/" TargetMode="External"/><Relationship Id="rId14" Type="http://schemas.openxmlformats.org/officeDocument/2006/relationships/hyperlink" Target="http://window.edu.ru/" TargetMode="External"/><Relationship Id="rId22" Type="http://schemas.openxmlformats.org/officeDocument/2006/relationships/hyperlink" Target="http://www.e.lanbook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D49F4-D2F9-481D-A6C2-54FA9775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9554</Words>
  <Characters>54461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Ирина Львовна Киселева</cp:lastModifiedBy>
  <cp:revision>3</cp:revision>
  <cp:lastPrinted>2018-11-01T12:47:00Z</cp:lastPrinted>
  <dcterms:created xsi:type="dcterms:W3CDTF">2024-06-05T15:26:00Z</dcterms:created>
  <dcterms:modified xsi:type="dcterms:W3CDTF">2024-07-23T11:48:00Z</dcterms:modified>
</cp:coreProperties>
</file>